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hp Engine: Futbolun Her Şeyin Teorisi ve 12 Boyutlu Bütünleşik Veri Mimarisi Araştırma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Kaosun Milimetrik Düzeni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tarihsel gelişimi boyunca, oyun sahasının değişmez geometrisi ile insan doğasının öngörülemez stokastik yapısı arasında sıkışıp kalmış bir "absürt" tiyatrosudur. Geleneksel futbol analitiği, bu kaosu izole edilmiş olay verilerine (şutlar, paslar, koşu mesafeleri) indirgeyerek açıklamaya çalışmış, ancak oyunun </w:t>
      </w:r>
      <w:r w:rsidDel="00000000" w:rsidR="00000000" w:rsidRPr="00000000">
        <w:rPr>
          <w:rFonts w:ascii="Google Sans Text" w:cs="Google Sans Text" w:eastAsia="Google Sans Text" w:hAnsi="Google Sans Text"/>
          <w:i w:val="1"/>
          <w:iCs w:val="1"/>
          <w:color w:val="1f1f1f"/>
          <w:rtl w:val="0"/>
        </w:rPr>
        <w:t xml:space="preserve">emergent</w:t>
      </w:r>
      <w:r w:rsidDel="00000000" w:rsidR="00000000" w:rsidRPr="00000000">
        <w:rPr>
          <w:rFonts w:ascii="Google Sans Text" w:cs="Google Sans Text" w:eastAsia="Google Sans Text" w:hAnsi="Google Sans Text"/>
          <w:color w:val="1f1f1f"/>
          <w:rtl w:val="0"/>
        </w:rPr>
        <w:t xml:space="preserve"> (beliren) karmaşıklığını ve akışkan bağlamını gözden kaçırmıştır. Albert Camus'nün kalecilik deneyimlerinden süzülen varoluşsal "topun asla beklediğiniz yerden gelmemesi" gerçeği, aslında modern veri biliminin en büyük meydan okuması olan belirsizlik ilkesinin sahadaki tezahürüdür.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"hp Engine" adlı 12 boyutlu ekosistemin teorik, bilimsel ve teknolojik altyapısını inşa etmek amacıyla hazırlanmıştır. Sistem, sadece ne olduğunu (descriptive) değil, neden olduğunu (causal) ve ne olacağını (predictive) modelleyen, makine öğrenmesi ve biyomekanik verilerle desteklenen deterministik bir yapı önermektedir. Bu yapı; Raymond Verheijen'in fizyolojik periyodizasyon prensiplerini, Juanma Lillo ve Pep Guardiola'nın konumsal oyun felsefesini ve Judea Pearl'ün nedensel çıkarım (Causal Inference) mantığını sentezleyerek, futbolun kaotik doğasını "milimetrik bir düzene" dönüştürmeyi hedefler. Aşağıdaki bölümler, bu ekosistemin her bir modülünün bilimsel temellerini, UEFA raporları ve akademik literatür ışığında, derinlemesine incelemektedir.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Felsefi ve Teorik Çerçeve: Absürt ve İntentionalite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Camus ve Kalecinin Yalnızlığı: Deterministik Olmayan Bir Değişken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Futbolun "Her Şeyin Teorisi"ni kurabilmek için öncelikle oyunun metafiziksel gerçekliğiyle yüzleşmek gerekir. hp Engine, temellerini Fransız filozof ve eski kaleci </w:t>
      </w:r>
      <w:r w:rsidDel="00000000" w:rsidR="00000000" w:rsidRPr="00000000">
        <w:rPr>
          <w:rFonts w:ascii="Google Sans Text" w:cs="Google Sans Text" w:eastAsia="Google Sans Text" w:hAnsi="Google Sans Text"/>
          <w:b w:val="1"/>
          <w:bCs w:val="1"/>
          <w:color w:val="1f1f1f"/>
          <w:rtl w:val="0"/>
        </w:rPr>
        <w:t xml:space="preserve">Albert Camus</w:t>
      </w:r>
      <w:r w:rsidDel="00000000" w:rsidR="00000000" w:rsidRPr="00000000">
        <w:rPr>
          <w:rFonts w:ascii="Google Sans Text" w:cs="Google Sans Text" w:eastAsia="Google Sans Text" w:hAnsi="Google Sans Text"/>
          <w:color w:val="1f1f1f"/>
          <w:rtl w:val="0"/>
        </w:rPr>
        <w:t xml:space="preserve">'nün "Absürt" kavramından alır. Camus, kalecilik pozisyonunu, takım etiği içinde izole edilmiş, hatanın bireyselleştiği ancak başarının kolektifleştiği trajik bir rol olarak tanımlar.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Kaleci, oyunun en durağan ama en patlayıcı anlarını yöneten, "topun asla beklenen yönden gelmediği" gerçeğiyle yaşayan bir figürdür.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felsefi içgörü, hp Engine'in </w:t>
      </w:r>
      <w:r w:rsidDel="00000000" w:rsidR="00000000" w:rsidRPr="00000000">
        <w:rPr>
          <w:rFonts w:ascii="Google Sans Text" w:cs="Google Sans Text" w:eastAsia="Google Sans Text" w:hAnsi="Google Sans Text"/>
          <w:b w:val="1"/>
          <w:bCs w:val="1"/>
          <w:color w:val="1f1f1f"/>
          <w:rtl w:val="0"/>
        </w:rPr>
        <w:t xml:space="preserve">Individual (Bireysel) Modülü</w:t>
      </w:r>
      <w:r w:rsidDel="00000000" w:rsidR="00000000" w:rsidRPr="00000000">
        <w:rPr>
          <w:rFonts w:ascii="Google Sans Text" w:cs="Google Sans Text" w:eastAsia="Google Sans Text" w:hAnsi="Google Sans Text"/>
          <w:color w:val="1f1f1f"/>
          <w:rtl w:val="0"/>
        </w:rPr>
        <w:t xml:space="preserve">nde kaleciler için oluşturulan veri mimarisini doğrudan etkiler. Kaleciler, lineer regresyon modelleriyle değil, yüksek varyanslı ve düşük frekanslı olayları (high-variance, low-frequency) işleyebilen </w:t>
      </w:r>
      <w:r w:rsidDel="00000000" w:rsidR="00000000" w:rsidRPr="00000000">
        <w:rPr>
          <w:rFonts w:ascii="Google Sans Text" w:cs="Google Sans Text" w:eastAsia="Google Sans Text" w:hAnsi="Google Sans Text"/>
          <w:b w:val="1"/>
          <w:bCs w:val="1"/>
          <w:color w:val="1f1f1f"/>
          <w:rtl w:val="0"/>
        </w:rPr>
        <w:t xml:space="preserve">Olasılıksal Grafik Modeller (Probabilistic Graphical Models)</w:t>
      </w:r>
      <w:r w:rsidDel="00000000" w:rsidR="00000000" w:rsidRPr="00000000">
        <w:rPr>
          <w:rFonts w:ascii="Google Sans Text" w:cs="Google Sans Text" w:eastAsia="Google Sans Text" w:hAnsi="Google Sans Text"/>
          <w:color w:val="1f1f1f"/>
          <w:rtl w:val="0"/>
        </w:rPr>
        <w:t xml:space="preserve"> ile analiz edilmelidir. Bir kalecinin performansı, sadece kurtarış yüzdesiyle değil, oyunun kaotik anlarında (örneğin, savunma hattının kırıldığı bir kontratakta) aldığı kararların "ahlaki ve yükümlülük" boyutuyla, yani taktiksel sorumluluk bilinciyle ölçülmelidir.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Camus'nün belirttiği gibi, futbol, ahlak ve yükümlülükler üzerine pratik bir laboratuvardır; bu nedenle hp Engine, oyuncu psikolojisini ve karar verme mekanizmalarını, sadece fiziksel verilerle değil, bu varoluşsal baskı altındaki performanslarıyla da değerlendirir.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Juanma Lillo ve İntentionalite (Niyetlilik)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Taktiksel analizde verinin bağlamdan koparılması en büyük hatadır. Pep Guardiola'nın mentoru </w:t>
      </w:r>
      <w:r w:rsidDel="00000000" w:rsidR="00000000" w:rsidRPr="00000000">
        <w:rPr>
          <w:rFonts w:ascii="Google Sans Text" w:cs="Google Sans Text" w:eastAsia="Google Sans Text" w:hAnsi="Google Sans Text"/>
          <w:b w:val="1"/>
          <w:bCs w:val="1"/>
          <w:color w:val="1f1f1f"/>
          <w:rtl w:val="0"/>
        </w:rPr>
        <w:t xml:space="preserve">Juanma Lillo</w:t>
      </w:r>
      <w:r w:rsidDel="00000000" w:rsidR="00000000" w:rsidRPr="00000000">
        <w:rPr>
          <w:rFonts w:ascii="Google Sans Text" w:cs="Google Sans Text" w:eastAsia="Google Sans Text" w:hAnsi="Google Sans Text"/>
          <w:color w:val="1f1f1f"/>
          <w:rtl w:val="0"/>
        </w:rPr>
        <w:t xml:space="preserve">, futbolun izole eylemler bütünü olmadığını, bir "intentionalities" (niyetlilikler) sürekliliği olduğunu savunur.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Lillo'ya göre "pas, niyetli bir araçtır" (The pass is an intentional means). Sadece topu dolaştırmak için yapılan bir pas ile, rakip blokları manipüle etmek veya bir pres hattını kırmak için yapılan pas, istatistik kağıdında "1 isabetli pas" olarak görünse de, oyunun teorisinde taban tabana zıt değerlere sahiptir.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bu görüşü </w:t>
      </w:r>
      <w:r w:rsidDel="00000000" w:rsidR="00000000" w:rsidRPr="00000000">
        <w:rPr>
          <w:rFonts w:ascii="Google Sans Text" w:cs="Google Sans Text" w:eastAsia="Google Sans Text" w:hAnsi="Google Sans Text"/>
          <w:b w:val="1"/>
          <w:bCs w:val="1"/>
          <w:color w:val="1f1f1f"/>
          <w:rtl w:val="0"/>
        </w:rPr>
        <w:t xml:space="preserve">Michael Cox</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Jonathan Wilson</w:t>
      </w:r>
      <w:r w:rsidDel="00000000" w:rsidR="00000000" w:rsidRPr="00000000">
        <w:rPr>
          <w:rFonts w:ascii="Google Sans Text" w:cs="Google Sans Text" w:eastAsia="Google Sans Text" w:hAnsi="Google Sans Text"/>
          <w:color w:val="1f1f1f"/>
          <w:rtl w:val="0"/>
        </w:rPr>
        <w:t xml:space="preserve">'ın taktiksel evrim teorileriyle birleştirerek, oyunu statik formasyonlar (4-4-2, 4-3-3) üzerinden değil, dinamik </w:t>
      </w:r>
      <w:r w:rsidDel="00000000" w:rsidR="00000000" w:rsidRPr="00000000">
        <w:rPr>
          <w:rFonts w:ascii="Google Sans Text" w:cs="Google Sans Text" w:eastAsia="Google Sans Text" w:hAnsi="Google Sans Text"/>
          <w:b w:val="1"/>
          <w:bCs w:val="1"/>
          <w:color w:val="1f1f1f"/>
          <w:rtl w:val="0"/>
        </w:rPr>
        <w:t xml:space="preserve">Oyun Fazları</w:t>
      </w:r>
      <w:r w:rsidDel="00000000" w:rsidR="00000000" w:rsidRPr="00000000">
        <w:rPr>
          <w:rFonts w:ascii="Google Sans Text" w:cs="Google Sans Text" w:eastAsia="Google Sans Text" w:hAnsi="Google Sans Text"/>
          <w:color w:val="1f1f1f"/>
          <w:rtl w:val="0"/>
        </w:rPr>
        <w:t xml:space="preserve"> üzerinden okur: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Build-up (Oyun Kurulumu):</w:t>
      </w:r>
      <w:r w:rsidDel="00000000" w:rsidR="00000000" w:rsidRPr="00000000">
        <w:rPr>
          <w:rFonts w:ascii="Google Sans Text" w:cs="Google Sans Text" w:eastAsia="Google Sans Text" w:hAnsi="Google Sans Text"/>
          <w:color w:val="1f1f1f"/>
          <w:rtl w:val="0"/>
        </w:rPr>
        <w:t xml:space="preserve"> Kaleci ve savunmacıların topu oyuna soktuğu ve rakip baskısını üzerine çekerek arkada alan yaratmayı hedeflediği faz.</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Consolidation (Konsolidasyon/Yerleşme):</w:t>
      </w:r>
      <w:r w:rsidDel="00000000" w:rsidR="00000000" w:rsidRPr="00000000">
        <w:rPr>
          <w:rFonts w:ascii="Google Sans Text" w:cs="Google Sans Text" w:eastAsia="Google Sans Text" w:hAnsi="Google Sans Text"/>
          <w:color w:val="1f1f1f"/>
          <w:rtl w:val="0"/>
        </w:rPr>
        <w:t xml:space="preserve"> Orta sahada topa sahip olma ve rakip savunma bloğunu manipüle etme süreci.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Incision (Sızma/Delme):</w:t>
      </w:r>
      <w:r w:rsidDel="00000000" w:rsidR="00000000" w:rsidRPr="00000000">
        <w:rPr>
          <w:rFonts w:ascii="Google Sans Text" w:cs="Google Sans Text" w:eastAsia="Google Sans Text" w:hAnsi="Google Sans Text"/>
          <w:color w:val="1f1f1f"/>
          <w:rtl w:val="0"/>
        </w:rPr>
        <w:t xml:space="preserve"> Rakip savunma hattının arkasına sarkma ve gol pozisyonu üretme eylemi.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w:t>
      </w:r>
      <w:r w:rsidDel="00000000" w:rsidR="00000000" w:rsidRPr="00000000">
        <w:rPr>
          <w:rFonts w:ascii="Google Sans Text" w:cs="Google Sans Text" w:eastAsia="Google Sans Text" w:hAnsi="Google Sans Text"/>
          <w:b w:val="1"/>
          <w:bCs w:val="1"/>
          <w:color w:val="1f1f1f"/>
          <w:rtl w:val="0"/>
        </w:rPr>
        <w:t xml:space="preserve">Causal Knowledge Graph (Nedensel Bilgi Grafiği)</w:t>
      </w:r>
      <w:r w:rsidDel="00000000" w:rsidR="00000000" w:rsidRPr="00000000">
        <w:rPr>
          <w:rFonts w:ascii="Google Sans Text" w:cs="Google Sans Text" w:eastAsia="Google Sans Text" w:hAnsi="Google Sans Text"/>
          <w:color w:val="1f1f1f"/>
          <w:rtl w:val="0"/>
        </w:rPr>
        <w:t xml:space="preserve"> yapısını kullanarak her pası, şutu veya koşuyu bu fazlardan hangisine ait olduğuna göre etiketler. Bir stoperin </w:t>
      </w:r>
      <w:r w:rsidDel="00000000" w:rsidR="00000000" w:rsidRPr="00000000">
        <w:rPr>
          <w:rFonts w:ascii="Google Sans Text" w:cs="Google Sans Text" w:eastAsia="Google Sans Text" w:hAnsi="Google Sans Text"/>
          <w:i w:val="1"/>
          <w:iCs w:val="1"/>
          <w:color w:val="1f1f1f"/>
          <w:rtl w:val="0"/>
        </w:rPr>
        <w:t xml:space="preserve">Build-up</w:t>
      </w:r>
      <w:r w:rsidDel="00000000" w:rsidR="00000000" w:rsidRPr="00000000">
        <w:rPr>
          <w:rFonts w:ascii="Google Sans Text" w:cs="Google Sans Text" w:eastAsia="Google Sans Text" w:hAnsi="Google Sans Text"/>
          <w:color w:val="1f1f1f"/>
          <w:rtl w:val="0"/>
        </w:rPr>
        <w:t xml:space="preserve"> fazında yaptığı riskli dikey pas, eğer rakip orta sahayı oyundan düşürüyorsa (Packing), </w:t>
      </w:r>
      <w:r w:rsidDel="00000000" w:rsidR="00000000" w:rsidRPr="00000000">
        <w:rPr>
          <w:rFonts w:ascii="Google Sans Text" w:cs="Google Sans Text" w:eastAsia="Google Sans Text" w:hAnsi="Google Sans Text"/>
          <w:i w:val="1"/>
          <w:iCs w:val="1"/>
          <w:color w:val="1f1f1f"/>
          <w:rtl w:val="0"/>
        </w:rPr>
        <w:t xml:space="preserve">Consolidation</w:t>
      </w:r>
      <w:r w:rsidDel="00000000" w:rsidR="00000000" w:rsidRPr="00000000">
        <w:rPr>
          <w:rFonts w:ascii="Google Sans Text" w:cs="Google Sans Text" w:eastAsia="Google Sans Text" w:hAnsi="Google Sans Text"/>
          <w:color w:val="1f1f1f"/>
          <w:rtl w:val="0"/>
        </w:rPr>
        <w:t xml:space="preserve"> fazında yapılan güvenli bir yan pastan algoritmik olarak daha değerli kabul edilir.</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Pre-Injury Modülü: Biyolojik ve Mekanik Koruma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Engine'in en kritik modüllerinden biri, oyuncunun fiziksel bütünlüğünü korumayı ve sakatlıkları öngörmeyi hedefleyen </w:t>
      </w:r>
      <w:r w:rsidDel="00000000" w:rsidR="00000000" w:rsidRPr="00000000">
        <w:rPr>
          <w:rFonts w:ascii="Google Sans Text" w:cs="Google Sans Text" w:eastAsia="Google Sans Text" w:hAnsi="Google Sans Text"/>
          <w:b w:val="1"/>
          <w:bCs w:val="1"/>
          <w:color w:val="1f1f1f"/>
          <w:rtl w:val="0"/>
        </w:rPr>
        <w:t xml:space="preserve">Pre-Injury (Sakatlık Öncesi)</w:t>
      </w:r>
      <w:r w:rsidDel="00000000" w:rsidR="00000000" w:rsidRPr="00000000">
        <w:rPr>
          <w:rFonts w:ascii="Google Sans Text" w:cs="Google Sans Text" w:eastAsia="Google Sans Text" w:hAnsi="Google Sans Text"/>
          <w:color w:val="1f1f1f"/>
          <w:rtl w:val="0"/>
        </w:rPr>
        <w:t xml:space="preserve"> modülüdür. Bu modül, Raymond Verheijen'in futbol periyodizasyon ilkelerini ve modern spor hekimliği verilerini </w:t>
      </w:r>
      <w:r w:rsidDel="00000000" w:rsidR="00000000" w:rsidRPr="00000000">
        <w:rPr>
          <w:rFonts w:ascii="Google Sans Text" w:cs="Google Sans Text" w:eastAsia="Google Sans Text" w:hAnsi="Google Sans Text"/>
          <w:b w:val="1"/>
          <w:bCs w:val="1"/>
          <w:color w:val="1f1f1f"/>
          <w:rtl w:val="0"/>
        </w:rPr>
        <w:t xml:space="preserve">Bayesyen Çıkarım</w:t>
      </w:r>
      <w:r w:rsidDel="00000000" w:rsidR="00000000" w:rsidRPr="00000000">
        <w:rPr>
          <w:rFonts w:ascii="Google Sans Text" w:cs="Google Sans Text" w:eastAsia="Google Sans Text" w:hAnsi="Google Sans Text"/>
          <w:color w:val="1f1f1f"/>
          <w:rtl w:val="0"/>
        </w:rPr>
        <w:t xml:space="preserve"> (Bayesian Inference) yöntemleriyle işler.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Akut:Kronik İş Yükü Oranı (ACWR) ve "Tatlı Nokta"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Sakatlık, sadece bir şanssızlık (Camus'nün absürdü) değil, fizyolojik sınırların ihlalinin matematiksel bir sonucudur. Verheijen, "futbol kondisyonunun futbol antrenmanı olduğunu" savunur; yani fiziksel yükleme, oyunun bağlamından ayrılamaz.</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hp Engine, </w:t>
      </w:r>
      <w:r w:rsidDel="00000000" w:rsidR="00000000" w:rsidRPr="00000000">
        <w:rPr>
          <w:rFonts w:ascii="Google Sans Text" w:cs="Google Sans Text" w:eastAsia="Google Sans Text" w:hAnsi="Google Sans Text"/>
          <w:b w:val="1"/>
          <w:bCs w:val="1"/>
          <w:color w:val="1f1f1f"/>
          <w:rtl w:val="0"/>
        </w:rPr>
        <w:t xml:space="preserve">Akut:Kronik İş Yükü Oranı (ACWR)</w:t>
      </w:r>
      <w:r w:rsidDel="00000000" w:rsidR="00000000" w:rsidRPr="00000000">
        <w:rPr>
          <w:rFonts w:ascii="Google Sans Text" w:cs="Google Sans Text" w:eastAsia="Google Sans Text" w:hAnsi="Google Sans Text"/>
          <w:color w:val="1f1f1f"/>
          <w:rtl w:val="0"/>
        </w:rPr>
        <w:t xml:space="preserve"> metriğini temel risk göstergesi olarak kullanır.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Veriler, sakatlık riskinin minimize edildiği "Tatlı Nokta"nın (Sweet Spot) </w:t>
      </w:r>
      <w:r w:rsidDel="00000000" w:rsidR="00000000" w:rsidRPr="00000000">
        <w:rPr>
          <w:rFonts w:ascii="Google Sans Text" w:cs="Google Sans Text" w:eastAsia="Google Sans Text" w:hAnsi="Google Sans Text"/>
          <w:b w:val="1"/>
          <w:bCs w:val="1"/>
          <w:color w:val="1f1f1f"/>
          <w:rtl w:val="0"/>
        </w:rPr>
        <w:t xml:space="preserve">0.80 ile 1.30</w:t>
      </w:r>
      <w:r w:rsidDel="00000000" w:rsidR="00000000" w:rsidRPr="00000000">
        <w:rPr>
          <w:rFonts w:ascii="Google Sans Text" w:cs="Google Sans Text" w:eastAsia="Google Sans Text" w:hAnsi="Google Sans Text"/>
          <w:color w:val="1f1f1f"/>
          <w:rtl w:val="0"/>
        </w:rPr>
        <w:t xml:space="preserve"> ACWR aralığında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Tehlike Bölgesi:</w:t>
      </w:r>
      <w:r w:rsidDel="00000000" w:rsidR="00000000" w:rsidRPr="00000000">
        <w:rPr>
          <w:rFonts w:ascii="Google Sans Text" w:cs="Google Sans Text" w:eastAsia="Google Sans Text" w:hAnsi="Google Sans Text"/>
          <w:color w:val="1f1f1f"/>
          <w:rtl w:val="0"/>
        </w:rPr>
        <w:t xml:space="preserve"> Oran </w:t>
      </w:r>
      <w:r w:rsidDel="00000000" w:rsidR="00000000" w:rsidRPr="00000000">
        <w:rPr>
          <w:rFonts w:ascii="Google Sans Text" w:cs="Google Sans Text" w:eastAsia="Google Sans Text" w:hAnsi="Google Sans Text"/>
          <w:b w:val="1"/>
          <w:bCs w:val="1"/>
          <w:color w:val="1f1f1f"/>
          <w:rtl w:val="0"/>
        </w:rPr>
        <w:t xml:space="preserve">1.50</w:t>
      </w:r>
      <w:r w:rsidDel="00000000" w:rsidR="00000000" w:rsidRPr="00000000">
        <w:rPr>
          <w:rFonts w:ascii="Google Sans Text" w:cs="Google Sans Text" w:eastAsia="Google Sans Text" w:hAnsi="Google Sans Text"/>
          <w:color w:val="1f1f1f"/>
          <w:rtl w:val="0"/>
        </w:rPr>
        <w:t xml:space="preserve">'yi aştığında, yani oyuncunun son 7 günlük (akut) yükü, son 28 günlük (kronik) ortalamasının 1.5 katına çıktığında, sakatlık riski istatistiksel olarak anlamlı şekilde artar (bazı çalışmalarda %75'e varan artış).</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Yetersiz Yükleme:</w:t>
      </w:r>
      <w:r w:rsidDel="00000000" w:rsidR="00000000" w:rsidRPr="00000000">
        <w:rPr>
          <w:rFonts w:ascii="Google Sans Text" w:cs="Google Sans Text" w:eastAsia="Google Sans Text" w:hAnsi="Google Sans Text"/>
          <w:color w:val="1f1f1f"/>
          <w:rtl w:val="0"/>
        </w:rPr>
        <w:t xml:space="preserve"> Oranın </w:t>
      </w:r>
      <w:r w:rsidDel="00000000" w:rsidR="00000000" w:rsidRPr="00000000">
        <w:rPr>
          <w:rFonts w:ascii="Google Sans Text" w:cs="Google Sans Text" w:eastAsia="Google Sans Text" w:hAnsi="Google Sans Text"/>
          <w:b w:val="1"/>
          <w:bCs w:val="1"/>
          <w:color w:val="1f1f1f"/>
          <w:rtl w:val="0"/>
        </w:rPr>
        <w:t xml:space="preserve">0.80</w:t>
      </w:r>
      <w:r w:rsidDel="00000000" w:rsidR="00000000" w:rsidRPr="00000000">
        <w:rPr>
          <w:rFonts w:ascii="Google Sans Text" w:cs="Google Sans Text" w:eastAsia="Google Sans Text" w:hAnsi="Google Sans Text"/>
          <w:color w:val="1f1f1f"/>
          <w:rtl w:val="0"/>
        </w:rPr>
        <w:t xml:space="preserve">'in altına düşmesi de, oyuncunun fiziksel olarak maç temposuna hazırlıksız olması nedeniyle (detraining) sakatlık riskini artırır.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GPS verilerini (toplam mesafe, yüksek hızda koşu, hızlanma/yavaşlama sayıları) gerçek zamanlı işleyerek, teknik ekibe oyuncunun bu "tatlı nokta" içinde kalıp kalmadığını raporlar.</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Hamstring Asimetrisi ve İzokinetik Profilleme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Futbolda en sık görülen kas sakatlığı olan hamstring yaralanmaları (HSI), genellikle eksantrik kuvvet yetersizliğinden kaynaklanır. </w:t>
      </w:r>
      <w:r w:rsidDel="00000000" w:rsidR="00000000" w:rsidRPr="00000000">
        <w:rPr>
          <w:rFonts w:ascii="Google Sans Text" w:cs="Google Sans Text" w:eastAsia="Google Sans Text" w:hAnsi="Google Sans Text"/>
          <w:b w:val="1"/>
          <w:bCs w:val="1"/>
          <w:color w:val="1f1f1f"/>
          <w:rtl w:val="0"/>
        </w:rPr>
        <w:t xml:space="preserve">Sheldon</w:t>
      </w:r>
      <w:r w:rsidDel="00000000" w:rsidR="00000000" w:rsidRPr="00000000">
        <w:rPr>
          <w:rFonts w:ascii="Google Sans Text" w:cs="Google Sans Text" w:eastAsia="Google Sans Text" w:hAnsi="Google Sans Text"/>
          <w:color w:val="1f1f1f"/>
          <w:rtl w:val="0"/>
        </w:rPr>
        <w:t xml:space="preserve"> ve diğer araştırmacıların somatotip çalışmalarına ek olarak, kas dengesizlikleri kritik bir veri noktasıdır.</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Eşik Değerler:</w:t>
      </w:r>
      <w:r w:rsidDel="00000000" w:rsidR="00000000" w:rsidRPr="00000000">
        <w:rPr>
          <w:rFonts w:ascii="Google Sans Text" w:cs="Google Sans Text" w:eastAsia="Google Sans Text" w:hAnsi="Google Sans Text"/>
          <w:color w:val="1f1f1f"/>
          <w:rtl w:val="0"/>
        </w:rPr>
        <w:t xml:space="preserve"> Yapılan izokinetik testler, profesyonel futbolcularda </w:t>
      </w:r>
      <w:r w:rsidDel="00000000" w:rsidR="00000000" w:rsidRPr="00000000">
        <w:rPr>
          <w:rFonts w:ascii="Google Sans Text" w:cs="Google Sans Text" w:eastAsia="Google Sans Text" w:hAnsi="Google Sans Text"/>
          <w:b w:val="1"/>
          <w:bCs w:val="1"/>
          <w:color w:val="1f1f1f"/>
          <w:rtl w:val="0"/>
        </w:rPr>
        <w:t xml:space="preserve">%10-15</w:t>
      </w:r>
      <w:r w:rsidDel="00000000" w:rsidR="00000000" w:rsidRPr="00000000">
        <w:rPr>
          <w:rFonts w:ascii="Google Sans Text" w:cs="Google Sans Text" w:eastAsia="Google Sans Text" w:hAnsi="Google Sans Text"/>
          <w:color w:val="1f1f1f"/>
          <w:rtl w:val="0"/>
        </w:rPr>
        <w:t xml:space="preserve"> üzerindeki bilateral (sağ-sol bacak arası) kuvvet asimetrisinin sakatlık riskini artırdığını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Özellikle 300°/s açısal hızda yapılan testlerde, kuadriseps ve hamstring arasındaki eksantrik/konsentrik oranların bozulması, sprint sırasında kasın kopma ihtimalini yükseltir.</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Bayesyen Tahmin:</w:t>
      </w:r>
      <w:r w:rsidDel="00000000" w:rsidR="00000000" w:rsidRPr="00000000">
        <w:rPr>
          <w:rFonts w:ascii="Google Sans Text" w:cs="Google Sans Text" w:eastAsia="Google Sans Text" w:hAnsi="Google Sans Text"/>
          <w:color w:val="1f1f1f"/>
          <w:rtl w:val="0"/>
        </w:rPr>
        <w:t xml:space="preserve"> Pre-Injury modülü, bu izokinetik verileri, oyuncunun yaşını, geçmiş sakatlık tarihçesini ve o haftaki ACWR değerini bir </w:t>
      </w:r>
      <w:r w:rsidDel="00000000" w:rsidR="00000000" w:rsidRPr="00000000">
        <w:rPr>
          <w:rFonts w:ascii="Google Sans Text" w:cs="Google Sans Text" w:eastAsia="Google Sans Text" w:hAnsi="Google Sans Text"/>
          <w:b w:val="1"/>
          <w:bCs w:val="1"/>
          <w:color w:val="1f1f1f"/>
          <w:rtl w:val="0"/>
        </w:rPr>
        <w:t xml:space="preserve">Bayesyen Ağ (Bayesian Network)</w:t>
      </w:r>
      <w:r w:rsidDel="00000000" w:rsidR="00000000" w:rsidRPr="00000000">
        <w:rPr>
          <w:rFonts w:ascii="Google Sans Text" w:cs="Google Sans Text" w:eastAsia="Google Sans Text" w:hAnsi="Google Sans Text"/>
          <w:color w:val="1f1f1f"/>
          <w:rtl w:val="0"/>
        </w:rPr>
        <w:t xml:space="preserve"> içinde birleştirir. Örneğin, sistem şu çıktıyı verebilir: "$P(\text{Sakatlık} | \text{Yaş}=28, \text{HSI Geçmişi}=\text{Var}, \text{ACWR}=1.6) = \%65$". Bu olasılık, teknik direktöre oyuncuyu dinlendirmesi için bilimsel bir dayanak sunar.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Muscle Fiber Typology (Kas Lifi Tipolojisi) ve Jens Bangsbo'nun Fizyolojisi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Jens Bangsbo</w:t>
      </w:r>
      <w:r w:rsidDel="00000000" w:rsidR="00000000" w:rsidRPr="00000000">
        <w:rPr>
          <w:rFonts w:ascii="Google Sans Text" w:cs="Google Sans Text" w:eastAsia="Google Sans Text" w:hAnsi="Google Sans Text"/>
          <w:color w:val="1f1f1f"/>
          <w:rtl w:val="0"/>
        </w:rPr>
        <w:t xml:space="preserve">'nun çalışmaları, futbolun yüksek yoğunluklu aralıklı (intermittent) yapısını ortaya koymuştur.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hp Engine, oyuncuların </w:t>
      </w:r>
      <w:r w:rsidDel="00000000" w:rsidR="00000000" w:rsidRPr="00000000">
        <w:rPr>
          <w:rFonts w:ascii="Google Sans Text" w:cs="Google Sans Text" w:eastAsia="Google Sans Text" w:hAnsi="Google Sans Text"/>
          <w:b w:val="1"/>
          <w:bCs w:val="1"/>
          <w:color w:val="1f1f1f"/>
          <w:rtl w:val="0"/>
        </w:rPr>
        <w:t xml:space="preserve">Kas Lifi Tipolojisini (Muscle Fiber Typology - MFT)</w:t>
      </w:r>
      <w:r w:rsidDel="00000000" w:rsidR="00000000" w:rsidRPr="00000000">
        <w:rPr>
          <w:rFonts w:ascii="Google Sans Text" w:cs="Google Sans Text" w:eastAsia="Google Sans Text" w:hAnsi="Google Sans Text"/>
          <w:color w:val="1f1f1f"/>
          <w:rtl w:val="0"/>
        </w:rPr>
        <w:t xml:space="preserve"> invaziv olmayan yöntemlerle (GPS verilerindeki hızlanma profilleri üzerinden) tahmin eder.</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 II (Hızlı Kasılan) Lifler:</w:t>
      </w:r>
      <w:r w:rsidDel="00000000" w:rsidR="00000000" w:rsidRPr="00000000">
        <w:rPr>
          <w:rFonts w:ascii="Google Sans Text" w:cs="Google Sans Text" w:eastAsia="Google Sans Text" w:hAnsi="Google Sans Text"/>
          <w:color w:val="1f1f1f"/>
          <w:rtl w:val="0"/>
        </w:rPr>
        <w:t xml:space="preserve"> Elit kanat oyuncuları ve forvetler, yüksek güç üretimi ve patlayıcılık sağlayan Tip IIa ve IIx liflerine daha fazla sahiptir. Bu lifler yüksek performans sağlar ancak çabuk yorulur.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 I (Yavaş Kasılan) Lifler:</w:t>
      </w:r>
      <w:r w:rsidDel="00000000" w:rsidR="00000000" w:rsidRPr="00000000">
        <w:rPr>
          <w:rFonts w:ascii="Google Sans Text" w:cs="Google Sans Text" w:eastAsia="Google Sans Text" w:hAnsi="Google Sans Text"/>
          <w:color w:val="1f1f1f"/>
          <w:rtl w:val="0"/>
        </w:rPr>
        <w:t xml:space="preserve"> Orta saha oyuncuları, 90 dakika boyunca oyunu yönlendirmek ve sürekli hareket halinde olmak için yorgunluğa dirençli Tip I liflere ihtiyaç duyar.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oyuncunun MFT profilini belirleyerek, antrenman yüklerini buna göre optimize eder. Tip II ağırlıklı bir oyuncuya, Tip I ağırlıklı bir orta saha oyuncusuyla aynı aerobik dayanıklılık yüklemesi yapmak, oyuncunun patlayıcılığını köreltir ve "Verheijen Yasaları"na göre sakatlığa davetiye çıkarır.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Individual (Bireysel) Modül: Antropometri ve Rol Tanımları</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Somatotip Analizi ve Pozisyonel Uygunluk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William Sheldon'ın somatotip teorisi ve Heath-Carter yöntemi, oyuncuların fiziksel yapılarının sahadaki rollerine uygunluğunu belirlemede kullanılır. hp Engine, transfer ve altyapı modüllerinde bu veriyi "Biyolojik Kimlik Kartı" olarak işler.</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Kaleciler:</w:t>
      </w:r>
      <w:r w:rsidDel="00000000" w:rsidR="00000000" w:rsidRPr="00000000">
        <w:rPr>
          <w:rFonts w:ascii="Google Sans Text" w:cs="Google Sans Text" w:eastAsia="Google Sans Text" w:hAnsi="Google Sans Text"/>
          <w:color w:val="1f1f1f"/>
          <w:rtl w:val="0"/>
        </w:rPr>
        <w:t xml:space="preserve"> Veriler, elit kalecilerin genellikle </w:t>
      </w:r>
      <w:r w:rsidDel="00000000" w:rsidR="00000000" w:rsidRPr="00000000">
        <w:rPr>
          <w:rFonts w:ascii="Google Sans Text" w:cs="Google Sans Text" w:eastAsia="Google Sans Text" w:hAnsi="Google Sans Text"/>
          <w:b w:val="1"/>
          <w:bCs w:val="1"/>
          <w:color w:val="1f1f1f"/>
          <w:rtl w:val="0"/>
        </w:rPr>
        <w:t xml:space="preserve">ektomorfik mezomorf</w:t>
      </w:r>
      <w:r w:rsidDel="00000000" w:rsidR="00000000" w:rsidRPr="00000000">
        <w:rPr>
          <w:rFonts w:ascii="Google Sans Text" w:cs="Google Sans Text" w:eastAsia="Google Sans Text" w:hAnsi="Google Sans Text"/>
          <w:color w:val="1f1f1f"/>
          <w:rtl w:val="0"/>
        </w:rPr>
        <w:t xml:space="preserve"> (2.0–4.1–3.1) veya dengeli mezomorf yapıda olduğunu, uzun boy ve geniş kulaç açıklığına (humerus genişliği) sahip olduklarını gösterir. Ayrıca, vücut yağ oranları (%9.4 civarı) diğer mevkilerden anlamlı derecede yüksektir; bu durum darbeleri absorbe etme gerekliliğiyle açıklanabilir.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Orta Sahalar:</w:t>
      </w:r>
      <w:r w:rsidDel="00000000" w:rsidR="00000000" w:rsidRPr="00000000">
        <w:rPr>
          <w:rFonts w:ascii="Google Sans Text" w:cs="Google Sans Text" w:eastAsia="Google Sans Text" w:hAnsi="Google Sans Text"/>
          <w:color w:val="1f1f1f"/>
          <w:rtl w:val="0"/>
        </w:rPr>
        <w:t xml:space="preserve"> En düşük ağırlık ve boy ortalamalarına sahip olan bu grup, </w:t>
      </w:r>
      <w:r w:rsidDel="00000000" w:rsidR="00000000" w:rsidRPr="00000000">
        <w:rPr>
          <w:rFonts w:ascii="Google Sans Text" w:cs="Google Sans Text" w:eastAsia="Google Sans Text" w:hAnsi="Google Sans Text"/>
          <w:b w:val="1"/>
          <w:bCs w:val="1"/>
          <w:color w:val="1f1f1f"/>
          <w:rtl w:val="0"/>
        </w:rPr>
        <w:t xml:space="preserve">mezomorf-ektomorf</w:t>
      </w:r>
      <w:r w:rsidDel="00000000" w:rsidR="00000000" w:rsidRPr="00000000">
        <w:rPr>
          <w:rFonts w:ascii="Google Sans Text" w:cs="Google Sans Text" w:eastAsia="Google Sans Text" w:hAnsi="Google Sans Text"/>
          <w:color w:val="1f1f1f"/>
          <w:rtl w:val="0"/>
        </w:rPr>
        <w:t xml:space="preserve"> yapıdadır. Bu morfoloji, yüksek aerobik kapasite ve çeviklik gerektiren, sürekli yön değiştirmeli oyun yapısına biyomekanik bir avantaj sağlar.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Stoperler ve Forvetler:</w:t>
      </w:r>
      <w:r w:rsidDel="00000000" w:rsidR="00000000" w:rsidRPr="00000000">
        <w:rPr>
          <w:rFonts w:ascii="Google Sans Text" w:cs="Google Sans Text" w:eastAsia="Google Sans Text" w:hAnsi="Google Sans Text"/>
          <w:color w:val="1f1f1f"/>
          <w:rtl w:val="0"/>
        </w:rPr>
        <w:t xml:space="preserve"> Kas kütlesi en yüksek gruplardır. Stoperler hava topları ve ikili mücadeleler için kas iskelet sağlamlığına (mezomorfi) ihtiyaç duyarken, forvetler patlayıcı güç için benzer bir kas yoğunluğuna sahiptir.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Rol Keşfi: Raumdeuter, Carrilero ve Regista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"Mevki" (Position) kavramı, modern futbolda yerini "Rol" (Role) kavramına bırakmıştır. hp Engine, StatsBomb verilerini ve </w:t>
      </w:r>
      <w:r w:rsidDel="00000000" w:rsidR="00000000" w:rsidRPr="00000000">
        <w:rPr>
          <w:rFonts w:ascii="Google Sans Text" w:cs="Google Sans Text" w:eastAsia="Google Sans Text" w:hAnsi="Google Sans Text"/>
          <w:b w:val="1"/>
          <w:bCs w:val="1"/>
          <w:color w:val="1f1f1f"/>
          <w:rtl w:val="0"/>
        </w:rPr>
        <w:t xml:space="preserve">K-Means Kümeleme (Clustering)</w:t>
      </w:r>
      <w:r w:rsidDel="00000000" w:rsidR="00000000" w:rsidRPr="00000000">
        <w:rPr>
          <w:rFonts w:ascii="Google Sans Text" w:cs="Google Sans Text" w:eastAsia="Google Sans Text" w:hAnsi="Google Sans Text"/>
          <w:color w:val="1f1f1f"/>
          <w:rtl w:val="0"/>
        </w:rPr>
        <w:t xml:space="preserve"> algoritmalarını kullanarak oyuncuları 20'den fazla mikro role ayırır.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Raumdeuter (Alan Müfessiri):</w:t>
      </w:r>
      <w:r w:rsidDel="00000000" w:rsidR="00000000" w:rsidRPr="00000000">
        <w:rPr>
          <w:rFonts w:ascii="Google Sans Text" w:cs="Google Sans Text" w:eastAsia="Google Sans Text" w:hAnsi="Google Sans Text"/>
          <w:color w:val="1f1f1f"/>
          <w:rtl w:val="0"/>
        </w:rPr>
        <w:t xml:space="preserve"> Thomas Müller ile özdeşleşen bu rol, topla oynama becerisinden ziyade, topsuz alanda "yerçekimsel çekim" (gravitational pull) yaratma yeteneğiyle tanımlanır. hp Engine, oyuncunun topsuz koşularının rakip savunma üzerindeki etkisini (savunmacıyı sürükleme, pas kanalı açma) ölçerek, klasik istatistiklerde görünmeyen bu "görünmez emeği" nicelleştirir.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Carrilero (Mekik Dokuyucu):</w:t>
      </w:r>
      <w:r w:rsidDel="00000000" w:rsidR="00000000" w:rsidRPr="00000000">
        <w:rPr>
          <w:rFonts w:ascii="Google Sans Text" w:cs="Google Sans Text" w:eastAsia="Google Sans Text" w:hAnsi="Google Sans Text"/>
          <w:color w:val="1f1f1f"/>
          <w:rtl w:val="0"/>
        </w:rPr>
        <w:t xml:space="preserve"> Genellikle 4-4-2 baklava dizilişinde, defansif orta saha ile bekler arasındaki kanalları kapatan, yatay hareketliliği yüksek, "sessiz kahraman" rolüdür. Sistem, bu oyuncuların ısı haritalarındaki "half-space" (yarım alan) kapsamalarını ve savunma aksiyonlarını analiz eder.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Team (Takım) ve Pre-Match Modülleri: Kolektif Zeka</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Ağ Teorisi ve Betweenness Centrality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takım, 11 oyuncunun toplamından fazlasıdır; oyuncular arası etkileşimlerin oluşturduğu bir ağdır (Network). hp Engine, </w:t>
      </w:r>
      <w:r w:rsidDel="00000000" w:rsidR="00000000" w:rsidRPr="00000000">
        <w:rPr>
          <w:rFonts w:ascii="Google Sans Text" w:cs="Google Sans Text" w:eastAsia="Google Sans Text" w:hAnsi="Google Sans Text"/>
          <w:b w:val="1"/>
          <w:bCs w:val="1"/>
          <w:color w:val="1f1f1f"/>
          <w:rtl w:val="0"/>
        </w:rPr>
        <w:t xml:space="preserve">Sosyal Ağ Analizi (SNA)</w:t>
      </w:r>
      <w:r w:rsidDel="00000000" w:rsidR="00000000" w:rsidRPr="00000000">
        <w:rPr>
          <w:rFonts w:ascii="Google Sans Text" w:cs="Google Sans Text" w:eastAsia="Google Sans Text" w:hAnsi="Google Sans Text"/>
          <w:color w:val="1f1f1f"/>
          <w:rtl w:val="0"/>
        </w:rPr>
        <w:t xml:space="preserve"> metriklerini futbola uygular.</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Betweenness Centrality (Aracılık Merkeziliği):</w:t>
      </w:r>
      <w:r w:rsidDel="00000000" w:rsidR="00000000" w:rsidRPr="00000000">
        <w:rPr>
          <w:rFonts w:ascii="Google Sans Text" w:cs="Google Sans Text" w:eastAsia="Google Sans Text" w:hAnsi="Google Sans Text"/>
          <w:color w:val="1f1f1f"/>
          <w:rtl w:val="0"/>
        </w:rPr>
        <w:t xml:space="preserve"> Bu metrik, bir oyuncunun takımın pas ağında ne kadar "köprü" görevi gördüğünü ölçer. Xavi veya Pirlo gibi oyuncular, topun bir bölgeden diğerine geçişinde en sık kullanılan düğümler oldukları için yüksek </w:t>
      </w:r>
      <w:r w:rsidDel="00000000" w:rsidR="00000000" w:rsidRPr="00000000">
        <w:rPr>
          <w:rFonts w:ascii="Google Sans Text" w:cs="Google Sans Text" w:eastAsia="Google Sans Text" w:hAnsi="Google Sans Text"/>
          <w:i w:val="1"/>
          <w:iCs w:val="1"/>
          <w:color w:val="1f1f1f"/>
          <w:rtl w:val="0"/>
        </w:rPr>
        <w:t xml:space="preserve">Betweenness Centrality</w:t>
      </w:r>
      <w:r w:rsidDel="00000000" w:rsidR="00000000" w:rsidRPr="00000000">
        <w:rPr>
          <w:rFonts w:ascii="Google Sans Text" w:cs="Google Sans Text" w:eastAsia="Google Sans Text" w:hAnsi="Google Sans Text"/>
          <w:color w:val="1f1f1f"/>
          <w:rtl w:val="0"/>
        </w:rPr>
        <w:t xml:space="preserve"> değerine sahiptir.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Pre-Match modülünde, rakip takımın pas ağı çıkarılır. Eğer rakibin "Regista"sı yüksek merkeziliğe sahipse, sistem teknik direktöre "Bu oyuncuya adam adama markaj uygula ve ağı parçala" önerisinde bulunur.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Rest Defense (Denge Savunması) ve Voronoi Diyagramları</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Hücum ederken savunmayı kurgulamak (</w:t>
      </w:r>
      <w:r w:rsidDel="00000000" w:rsidR="00000000" w:rsidRPr="00000000">
        <w:rPr>
          <w:rFonts w:ascii="Google Sans Text" w:cs="Google Sans Text" w:eastAsia="Google Sans Text" w:hAnsi="Google Sans Text"/>
          <w:b w:val="1"/>
          <w:bCs w:val="1"/>
          <w:color w:val="1f1f1f"/>
          <w:rtl w:val="0"/>
        </w:rPr>
        <w:t xml:space="preserve">Rest Defense</w:t>
      </w:r>
      <w:r w:rsidDel="00000000" w:rsidR="00000000" w:rsidRPr="00000000">
        <w:rPr>
          <w:rFonts w:ascii="Google Sans Text" w:cs="Google Sans Text" w:eastAsia="Google Sans Text" w:hAnsi="Google Sans Text"/>
          <w:color w:val="1f1f1f"/>
          <w:rtl w:val="0"/>
        </w:rPr>
        <w:t xml:space="preserve">), modern futbolun en kritik taktiksel unsurudur. hp Engine, </w:t>
      </w:r>
      <w:r w:rsidDel="00000000" w:rsidR="00000000" w:rsidRPr="00000000">
        <w:rPr>
          <w:rFonts w:ascii="Google Sans Text" w:cs="Google Sans Text" w:eastAsia="Google Sans Text" w:hAnsi="Google Sans Text"/>
          <w:b w:val="1"/>
          <w:bCs w:val="1"/>
          <w:color w:val="1f1f1f"/>
          <w:rtl w:val="0"/>
        </w:rPr>
        <w:t xml:space="preserve">Voronoi Diyagramları</w:t>
      </w:r>
      <w:r w:rsidDel="00000000" w:rsidR="00000000" w:rsidRPr="00000000">
        <w:rPr>
          <w:rFonts w:ascii="Google Sans Text" w:cs="Google Sans Text" w:eastAsia="Google Sans Text" w:hAnsi="Google Sans Text"/>
          <w:color w:val="1f1f1f"/>
          <w:rtl w:val="0"/>
        </w:rPr>
        <w:t xml:space="preserve">nı kullanarak sahadaki alan kontrolünü hesaplar.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Alan Kontrolü:</w:t>
      </w:r>
      <w:r w:rsidDel="00000000" w:rsidR="00000000" w:rsidRPr="00000000">
        <w:rPr>
          <w:rFonts w:ascii="Google Sans Text" w:cs="Google Sans Text" w:eastAsia="Google Sans Text" w:hAnsi="Google Sans Text"/>
          <w:color w:val="1f1f1f"/>
          <w:rtl w:val="0"/>
        </w:rPr>
        <w:t xml:space="preserve"> Top kaybedildiği anda, savunma oyuncularının kapsadığı alanın geometrisi analiz edilir. Manchester City ve Arsenal gibi takımlar, topa sahipken savunma hatlarını orta saha çizgisine kadar çıkararak (ortalama 45-50 metre derinlik), rakibin kullanabileceği efektif alanı daraltır.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Sistem, "Rest Defense Derinliği" ve "Voronoi Alanı Kompaktlığı" metriklerini anlık olarak hesaplar. Eğer takım hücumdayken savunma oyuncuları birbirinden çok uzaklaşmışsa (geniş Voronoi hücreleri), sistem "Kontratak Riski: Yüksek" uyarısı verir.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Pres Verimliliği: PPDA ve BDP</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Pres sadece koşmak değildir. Geleneksel </w:t>
      </w:r>
      <w:r w:rsidDel="00000000" w:rsidR="00000000" w:rsidRPr="00000000">
        <w:rPr>
          <w:rFonts w:ascii="Google Sans Text" w:cs="Google Sans Text" w:eastAsia="Google Sans Text" w:hAnsi="Google Sans Text"/>
          <w:b w:val="1"/>
          <w:bCs w:val="1"/>
          <w:color w:val="1f1f1f"/>
          <w:rtl w:val="0"/>
        </w:rPr>
        <w:t xml:space="preserve">PPDA</w:t>
      </w:r>
      <w:r w:rsidDel="00000000" w:rsidR="00000000" w:rsidRPr="00000000">
        <w:rPr>
          <w:rFonts w:ascii="Google Sans Text" w:cs="Google Sans Text" w:eastAsia="Google Sans Text" w:hAnsi="Google Sans Text"/>
          <w:color w:val="1f1f1f"/>
          <w:rtl w:val="0"/>
        </w:rPr>
        <w:t xml:space="preserve"> (Savunma Aksiyonu Başına Pas) metriği, presin yoğunluğunu ölçer ancak başarısını ölçmez. hp Engine, bu metriği </w:t>
      </w:r>
      <w:r w:rsidDel="00000000" w:rsidR="00000000" w:rsidRPr="00000000">
        <w:rPr>
          <w:rFonts w:ascii="Google Sans Text" w:cs="Google Sans Text" w:eastAsia="Google Sans Text" w:hAnsi="Google Sans Text"/>
          <w:b w:val="1"/>
          <w:bCs w:val="1"/>
          <w:color w:val="1f1f1f"/>
          <w:rtl w:val="0"/>
        </w:rPr>
        <w:t xml:space="preserve">Buildup Disruption Percentage (BDP - Oyun Kurulumu Bozma Yüzdesi)</w:t>
      </w:r>
      <w:r w:rsidDel="00000000" w:rsidR="00000000" w:rsidRPr="00000000">
        <w:rPr>
          <w:rFonts w:ascii="Google Sans Text" w:cs="Google Sans Text" w:eastAsia="Google Sans Text" w:hAnsi="Google Sans Text"/>
          <w:color w:val="1f1f1f"/>
          <w:rtl w:val="0"/>
        </w:rPr>
        <w:t xml:space="preserve"> ile çaprazlar.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Bir takım düşük PPDA (yoğun pres) değerine sahip olabilir, ancak rakip hala %90 pas isabetiyle çıkıyorsa (düşük BDP), bu pres "verimsiz enerji harcamasıdır". İdeal olan, düşük PPDA ve yüksek BDP (rakibin pas isabetini düşürme) kombinasyonudur. Liverpool ve Bayern Münih gibi takımlar bu matriste en üst çeyrekte yer alır.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Video &amp; Cognitive (Bilişsel) Modül: Algısal Hız</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Scanning (Çevre Kontrolü) Bilimi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Norveç Spor Bilimleri Okulu'ndan </w:t>
      </w:r>
      <w:r w:rsidDel="00000000" w:rsidR="00000000" w:rsidRPr="00000000">
        <w:rPr>
          <w:rFonts w:ascii="Google Sans Text" w:cs="Google Sans Text" w:eastAsia="Google Sans Text" w:hAnsi="Google Sans Text"/>
          <w:b w:val="1"/>
          <w:bCs w:val="1"/>
          <w:color w:val="1f1f1f"/>
          <w:rtl w:val="0"/>
        </w:rPr>
        <w:t xml:space="preserve">Geir Jordet</w:t>
      </w:r>
      <w:r w:rsidDel="00000000" w:rsidR="00000000" w:rsidRPr="00000000">
        <w:rPr>
          <w:rFonts w:ascii="Google Sans Text" w:cs="Google Sans Text" w:eastAsia="Google Sans Text" w:hAnsi="Google Sans Text"/>
          <w:color w:val="1f1f1f"/>
          <w:rtl w:val="0"/>
        </w:rPr>
        <w:t xml:space="preserve">'in araştırmaları, sahadaki başarının ayaklardan önce gözlerde başladığını kanıtlamıştır. "Scanning", oyuncunun top ayağına gelmeden önce kafasını çevirerek çevresel bilgi toplama eylemidir.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Veriler:</w:t>
      </w:r>
      <w:r w:rsidDel="00000000" w:rsidR="00000000" w:rsidRPr="00000000">
        <w:rPr>
          <w:rFonts w:ascii="Google Sans Text" w:cs="Google Sans Text" w:eastAsia="Google Sans Text" w:hAnsi="Google Sans Text"/>
          <w:color w:val="1f1f1f"/>
          <w:rtl w:val="0"/>
        </w:rPr>
        <w:t xml:space="preserve"> Frank Lampard ve Xavi gibi elit orta sahalar, topu almadan önceki 10 saniyede saniyede 0.6-0.8 kez çevre kontrolü yapmaktadır.</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Bu yüksek frekans, topla buluştuklarında karar verme süresini kısaltmakta ve isabetli ileri pas (progressive pass) oranını artırmaktadır.</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Görüntü İşleme:</w:t>
      </w:r>
      <w:r w:rsidDel="00000000" w:rsidR="00000000" w:rsidRPr="00000000">
        <w:rPr>
          <w:rFonts w:ascii="Google Sans Text" w:cs="Google Sans Text" w:eastAsia="Google Sans Text" w:hAnsi="Google Sans Text"/>
          <w:color w:val="1f1f1f"/>
          <w:rtl w:val="0"/>
        </w:rPr>
        <w:t xml:space="preserve"> hp Engine, maç görüntülerini işleyerek her oyuncunun "Scanning Frekansını" çıkarır. Tarama sayısı düşük olan oyuncular, karar alma mekanizmalarındaki yavaşlık nedeniyle "Bilişsel Darboğaz" olarak işaretlenir.</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VR (Sanal Gerçeklik) ve Nörobiyolojik Antrenman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sahadaki fiziksel yükü artırmadan bilişsel kapasiteyi geliştirmek için </w:t>
      </w:r>
      <w:r w:rsidDel="00000000" w:rsidR="00000000" w:rsidRPr="00000000">
        <w:rPr>
          <w:rFonts w:ascii="Google Sans Text" w:cs="Google Sans Text" w:eastAsia="Google Sans Text" w:hAnsi="Google Sans Text"/>
          <w:b w:val="1"/>
          <w:bCs w:val="1"/>
          <w:color w:val="1f1f1f"/>
          <w:rtl w:val="0"/>
        </w:rPr>
        <w:t xml:space="preserve">VR teknolojilerini</w:t>
      </w:r>
      <w:r w:rsidDel="00000000" w:rsidR="00000000" w:rsidRPr="00000000">
        <w:rPr>
          <w:rFonts w:ascii="Google Sans Text" w:cs="Google Sans Text" w:eastAsia="Google Sans Text" w:hAnsi="Google Sans Text"/>
          <w:color w:val="1f1f1f"/>
          <w:rtl w:val="0"/>
        </w:rPr>
        <w:t xml:space="preserve"> entegre eder. Be Your Best veya SensiballVR gibi platformlardan gelen veriler, oyuncunun maç senaryolarındaki reaksiyon süresini ve görsel arama verimliliğini ölçer.</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Araştırmalar, video tabanlı algısal antrenmanların sahadaki karar verme hızını %15-20 oranında iyileştirdiğini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6: Post-Match ve Taktiksel Metrikler: Oyunun Matematiği</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Packing Rate (Paketleme Oranı)</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Alman analistler Stefan Reinartz ve Jens Hegeler tarafından geliştirilen </w:t>
      </w:r>
      <w:r w:rsidDel="00000000" w:rsidR="00000000" w:rsidRPr="00000000">
        <w:rPr>
          <w:rFonts w:ascii="Google Sans Text" w:cs="Google Sans Text" w:eastAsia="Google Sans Text" w:hAnsi="Google Sans Text"/>
          <w:b w:val="1"/>
          <w:bCs w:val="1"/>
          <w:color w:val="1f1f1f"/>
          <w:rtl w:val="0"/>
        </w:rPr>
        <w:t xml:space="preserve">Packing</w:t>
      </w:r>
      <w:r w:rsidDel="00000000" w:rsidR="00000000" w:rsidRPr="00000000">
        <w:rPr>
          <w:rFonts w:ascii="Google Sans Text" w:cs="Google Sans Text" w:eastAsia="Google Sans Text" w:hAnsi="Google Sans Text"/>
          <w:color w:val="1f1f1f"/>
          <w:rtl w:val="0"/>
        </w:rPr>
        <w:t xml:space="preserve">, pasın değerini "oyundan düşürdüğü rakip oyuncu sayısı" ile ölçer.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Yan paslar güvenlidir ancak "Packing" değeri sıfırdır. Riskli bir dikey pas, 4 rakip oyuncuyu geride bırakıyorsa (oyundan düşürüyorsa), bu pasın taktiksel değeri çok yüksektir. hp Engine, "Impect" puanı yüksek olan oyuncuları (örneğin Rodri, Busquets) gizli oyun kurucular olarak tanımlar ve pas başarı yüzdesi düşük olsa bile bu oyuncuları değerli kılar.</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Field Tilt (Saha Eğimi) ve Hakimiyet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Topa sahip olma oranı (Possession) yanıltıcı olabilir. hp Engine, </w:t>
      </w:r>
      <w:r w:rsidDel="00000000" w:rsidR="00000000" w:rsidRPr="00000000">
        <w:rPr>
          <w:rFonts w:ascii="Google Sans Text" w:cs="Google Sans Text" w:eastAsia="Google Sans Text" w:hAnsi="Google Sans Text"/>
          <w:b w:val="1"/>
          <w:bCs w:val="1"/>
          <w:color w:val="1f1f1f"/>
          <w:rtl w:val="0"/>
        </w:rPr>
        <w:t xml:space="preserve">Field Tilt</w:t>
      </w:r>
      <w:r w:rsidDel="00000000" w:rsidR="00000000" w:rsidRPr="00000000">
        <w:rPr>
          <w:rFonts w:ascii="Google Sans Text" w:cs="Google Sans Text" w:eastAsia="Google Sans Text" w:hAnsi="Google Sans Text"/>
          <w:color w:val="1f1f1f"/>
          <w:rtl w:val="0"/>
        </w:rPr>
        <w:t xml:space="preserve"> metriğini kullanır.</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Formül:</w:t>
      </w:r>
      <w:r w:rsidDel="00000000" w:rsidR="00000000" w:rsidRPr="00000000">
        <w:rPr>
          <w:rFonts w:ascii="Google Sans Text" w:cs="Google Sans Text" w:eastAsia="Google Sans Text" w:hAnsi="Google Sans Text"/>
          <w:color w:val="1f1f1f"/>
          <w:rtl w:val="0"/>
        </w:rPr>
        <w:t xml:space="preserve"> $\frac{\text{Takımın 3. Bölge Pasları}}{\text{Takımın 3. Bölge Pasları} + \text{Rakibin 3. Bölge Pasları}}$</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Önemi:</w:t>
      </w:r>
      <w:r w:rsidDel="00000000" w:rsidR="00000000" w:rsidRPr="00000000">
        <w:rPr>
          <w:rFonts w:ascii="Google Sans Text" w:cs="Google Sans Text" w:eastAsia="Google Sans Text" w:hAnsi="Google Sans Text"/>
          <w:color w:val="1f1f1f"/>
          <w:rtl w:val="0"/>
        </w:rPr>
        <w:t xml:space="preserve"> Manchester City ve Liverpool gibi takımlar, maç başına %70'in üzerinde Field Tilt değerine sahiptir.</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Bu, oyunun nerede oynandığının (territorial dominance) en net göstergesidir. Topa sahip olup kendi sahasında paslaşan bir takım, hp Engine algoritmalarında "Hakim" değil "Pasif" olarak etiketlenir.</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Expected Threat (xT) ve On-Ball Value (OBV)</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Gol beklentisi (xG) sadece şutu değerlendirir. Peki şuta giden yolu açan pasın değeri nedir? </w:t>
      </w:r>
      <w:r w:rsidDel="00000000" w:rsidR="00000000" w:rsidRPr="00000000">
        <w:rPr>
          <w:rFonts w:ascii="Google Sans Text" w:cs="Google Sans Text" w:eastAsia="Google Sans Text" w:hAnsi="Google Sans Text"/>
          <w:b w:val="1"/>
          <w:bCs w:val="1"/>
          <w:color w:val="1f1f1f"/>
          <w:rtl w:val="0"/>
        </w:rPr>
        <w:t xml:space="preserve">Expected Threat (xT)</w:t>
      </w:r>
      <w:r w:rsidDel="00000000" w:rsidR="00000000" w:rsidRPr="00000000">
        <w:rPr>
          <w:rFonts w:ascii="Google Sans Text" w:cs="Google Sans Text" w:eastAsia="Google Sans Text" w:hAnsi="Google Sans Text"/>
          <w:color w:val="1f1f1f"/>
          <w:rtl w:val="0"/>
        </w:rPr>
        <w:t xml:space="preserve"> ve StatsBomb'un </w:t>
      </w:r>
      <w:r w:rsidDel="00000000" w:rsidR="00000000" w:rsidRPr="00000000">
        <w:rPr>
          <w:rFonts w:ascii="Google Sans Text" w:cs="Google Sans Text" w:eastAsia="Google Sans Text" w:hAnsi="Google Sans Text"/>
          <w:b w:val="1"/>
          <w:bCs w:val="1"/>
          <w:color w:val="1f1f1f"/>
          <w:rtl w:val="0"/>
        </w:rPr>
        <w:t xml:space="preserve">On-Ball Value (OBV)</w:t>
      </w:r>
      <w:r w:rsidDel="00000000" w:rsidR="00000000" w:rsidRPr="00000000">
        <w:rPr>
          <w:rFonts w:ascii="Google Sans Text" w:cs="Google Sans Text" w:eastAsia="Google Sans Text" w:hAnsi="Google Sans Text"/>
          <w:color w:val="1f1f1f"/>
          <w:rtl w:val="0"/>
        </w:rPr>
        <w:t xml:space="preserve"> modelleri, topun sahadaki her hareketinin gol olasılığını nasıl değiştirdiğini hesaplar.</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xT Matrisi:</w:t>
      </w:r>
      <w:r w:rsidDel="00000000" w:rsidR="00000000" w:rsidRPr="00000000">
        <w:rPr>
          <w:rFonts w:ascii="Google Sans Text" w:cs="Google Sans Text" w:eastAsia="Google Sans Text" w:hAnsi="Google Sans Text"/>
          <w:color w:val="1f1f1f"/>
          <w:rtl w:val="0"/>
        </w:rPr>
        <w:t xml:space="preserve"> Saha ızgaralara bölünür. Topu tehlikesiz bir bölgeden (kendi yarı sahası) tehlikeli bir bölgeye (ceza sahası yayı) taşıyan bir pas veya dripling, pozitif xT puanı alır. Bu, asisti yapanı değil, "asistin asistini" yapanı veya oyunu çözen driplingi atanı ödüllendirir.</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7: Makine Öğrenmesi ve Veri Mimarisi (hp Engine Core)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Causal Knowledge Graph (Nedensel Bilgi Grafiği)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İstatistiksel korelasyon, nedensellik değildir. "Takım %60 topla oynadığında kazanıyor" demek, topla oynamanın galibiyete neden olduğunu kanıtlamaz (belki öne geçtikleri için topu tutuyorlardır). hp Engine, </w:t>
      </w:r>
      <w:r w:rsidDel="00000000" w:rsidR="00000000" w:rsidRPr="00000000">
        <w:rPr>
          <w:rFonts w:ascii="Google Sans Text" w:cs="Google Sans Text" w:eastAsia="Google Sans Text" w:hAnsi="Google Sans Text"/>
          <w:b w:val="1"/>
          <w:bCs w:val="1"/>
          <w:color w:val="1f1f1f"/>
          <w:rtl w:val="0"/>
        </w:rPr>
        <w:t xml:space="preserve">Directed Acyclic Graphs (DAGs)</w:t>
      </w:r>
      <w:r w:rsidDel="00000000" w:rsidR="00000000" w:rsidRPr="00000000">
        <w:rPr>
          <w:rFonts w:ascii="Google Sans Text" w:cs="Google Sans Text" w:eastAsia="Google Sans Text" w:hAnsi="Google Sans Text"/>
          <w:color w:val="1f1f1f"/>
          <w:rtl w:val="0"/>
        </w:rPr>
        <w:t xml:space="preserve"> kullanarak değişkenler arasındaki </w:t>
      </w:r>
      <w:r w:rsidDel="00000000" w:rsidR="00000000" w:rsidRPr="00000000">
        <w:rPr>
          <w:rFonts w:ascii="Google Sans Text" w:cs="Google Sans Text" w:eastAsia="Google Sans Text" w:hAnsi="Google Sans Text"/>
          <w:i w:val="1"/>
          <w:iCs w:val="1"/>
          <w:color w:val="1f1f1f"/>
          <w:rtl w:val="0"/>
        </w:rPr>
        <w:t xml:space="preserve">nedensel</w:t>
      </w:r>
      <w:r w:rsidDel="00000000" w:rsidR="00000000" w:rsidRPr="00000000">
        <w:rPr>
          <w:rFonts w:ascii="Google Sans Text" w:cs="Google Sans Text" w:eastAsia="Google Sans Text" w:hAnsi="Google Sans Text"/>
          <w:color w:val="1f1f1f"/>
          <w:rtl w:val="0"/>
        </w:rPr>
        <w:t xml:space="preserve"> ilişkileri modeller.</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Counterfactuals (Karşıolgusallar):</w:t>
      </w:r>
      <w:r w:rsidDel="00000000" w:rsidR="00000000" w:rsidRPr="00000000">
        <w:rPr>
          <w:rFonts w:ascii="Google Sans Text" w:cs="Google Sans Text" w:eastAsia="Google Sans Text" w:hAnsi="Google Sans Text"/>
          <w:color w:val="1f1f1f"/>
          <w:rtl w:val="0"/>
        </w:rPr>
        <w:t xml:space="preserve"> Sistem, "Eğer savunmacı geri çekilmek yerine öne çıksaydı gol olur muydu?" sorusunu simüle edebilir. Bu, maç sonu analizlerinde oyuncuya "Hatalıydın" demek yerine, "Alternatif senaryoda gol yeme ihtimalimiz %80 azalırdı" diyerek bilimsel bir geri bildirim sunar.</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Graph Neural Networks (GNN)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maçı, 22 oyuncu ve 1 toptan oluşan dinamik bir grafiktir. hp Engine, </w:t>
      </w:r>
      <w:r w:rsidDel="00000000" w:rsidR="00000000" w:rsidRPr="00000000">
        <w:rPr>
          <w:rFonts w:ascii="Google Sans Text" w:cs="Google Sans Text" w:eastAsia="Google Sans Text" w:hAnsi="Google Sans Text"/>
          <w:b w:val="1"/>
          <w:bCs w:val="1"/>
          <w:color w:val="1f1f1f"/>
          <w:rtl w:val="0"/>
        </w:rPr>
        <w:t xml:space="preserve">Graph Neural Networks (GNN)</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Graph Attention Networks (GAT)</w:t>
      </w:r>
      <w:r w:rsidDel="00000000" w:rsidR="00000000" w:rsidRPr="00000000">
        <w:rPr>
          <w:rFonts w:ascii="Google Sans Text" w:cs="Google Sans Text" w:eastAsia="Google Sans Text" w:hAnsi="Google Sans Text"/>
          <w:color w:val="1f1f1f"/>
          <w:rtl w:val="0"/>
        </w:rPr>
        <w:t xml:space="preserve"> kullanarak bu yapıyı işler.</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Her oyuncu bir düğüm (node), aralarındaki pas kanalları ve mesafeler kenar (edge) olarak modellenir. GNN, sadece topa sahip olan oyuncuyu değil, topsuz alandaki oyuncuların birbirleriyle etkileşimini ve alan parselasyonunu analiz ederek, gelecekteki pas opsiyonlarını ve gol olasılıklarını tahmin eder.</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Veri Şeması ve Kullanıcı Deneyimi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w:t>
      </w:r>
      <w:r w:rsidDel="00000000" w:rsidR="00000000" w:rsidRPr="00000000">
        <w:rPr>
          <w:rFonts w:ascii="Google Sans Text" w:cs="Google Sans Text" w:eastAsia="Google Sans Text" w:hAnsi="Google Sans Text"/>
          <w:b w:val="1"/>
          <w:bCs w:val="1"/>
          <w:color w:val="1f1f1f"/>
          <w:rtl w:val="0"/>
        </w:rPr>
        <w:t xml:space="preserve">StatsBomb Open Data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Wyscout API</w:t>
      </w:r>
      <w:r w:rsidDel="00000000" w:rsidR="00000000" w:rsidRPr="00000000">
        <w:rPr>
          <w:rFonts w:ascii="Google Sans Text" w:cs="Google Sans Text" w:eastAsia="Google Sans Text" w:hAnsi="Google Sans Text"/>
          <w:color w:val="1f1f1f"/>
          <w:rtl w:val="0"/>
        </w:rPr>
        <w:t xml:space="preserve"> standartlarına uygun bir JSON şeması üzerine kuruludur. Özellikle </w:t>
      </w:r>
      <w:r w:rsidDel="00000000" w:rsidR="00000000" w:rsidRPr="00000000">
        <w:rPr>
          <w:rFonts w:ascii="Google Sans Text" w:cs="Google Sans Text" w:eastAsia="Google Sans Text" w:hAnsi="Google Sans Text"/>
          <w:b w:val="1"/>
          <w:bCs w:val="1"/>
          <w:color w:val="1f1f1f"/>
          <w:rtl w:val="0"/>
        </w:rPr>
        <w:t xml:space="preserve">StatsBomb 360</w:t>
      </w:r>
      <w:r w:rsidDel="00000000" w:rsidR="00000000" w:rsidRPr="00000000">
        <w:rPr>
          <w:rFonts w:ascii="Google Sans Text" w:cs="Google Sans Text" w:eastAsia="Google Sans Text" w:hAnsi="Google Sans Text"/>
          <w:color w:val="1f1f1f"/>
          <w:rtl w:val="0"/>
        </w:rPr>
        <w:t xml:space="preserve"> verisi, sadece topla oynayanı değil, o andaki tüm oyuncuların konumunu (Freeze Frame) içerdiği için Voronoi ve Packing analizleri için hayati önem taşır.</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Dark Mode ve Chiaroscuro:</w:t>
      </w:r>
      <w:r w:rsidDel="00000000" w:rsidR="00000000" w:rsidRPr="00000000">
        <w:rPr>
          <w:rFonts w:ascii="Google Sans Text" w:cs="Google Sans Text" w:eastAsia="Google Sans Text" w:hAnsi="Google Sans Text"/>
          <w:color w:val="1f1f1f"/>
          <w:rtl w:val="0"/>
        </w:rPr>
        <w:t xml:space="preserve"> Analistlerin saatlerce ekrana bakması gerektiğinden, arayüz </w:t>
      </w: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prensiplerine göre tasarlanmıştır. </w:t>
      </w:r>
      <w:r w:rsidDel="00000000" w:rsidR="00000000" w:rsidRPr="00000000">
        <w:rPr>
          <w:rFonts w:ascii="Google Sans Text" w:cs="Google Sans Text" w:eastAsia="Google Sans Text" w:hAnsi="Google Sans Text"/>
          <w:b w:val="1"/>
          <w:bCs w:val="1"/>
          <w:color w:val="1f1f1f"/>
          <w:rtl w:val="0"/>
        </w:rPr>
        <w:t xml:space="preserve">Chiaroscuro</w:t>
      </w:r>
      <w:r w:rsidDel="00000000" w:rsidR="00000000" w:rsidRPr="00000000">
        <w:rPr>
          <w:rFonts w:ascii="Google Sans Text" w:cs="Google Sans Text" w:eastAsia="Google Sans Text" w:hAnsi="Google Sans Text"/>
          <w:color w:val="1f1f1f"/>
          <w:rtl w:val="0"/>
        </w:rPr>
        <w:t xml:space="preserve"> (ışık-gölge karşıtlığı) tekniği kullanılarak, koyu gri (#121212) zemin üzerinde sadece kritik veriler (örneğin yüksek sakatlık riski uyarısı) parlak ve doygun renklerle (Cyan, Magenta) vurgulanır. Bu, kullanıcının bilişsel yükünü azaltır ve dikkati en önemli veriye odaklar.</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8: Seasonal (Dönemsel) ve Transfer Modülleri</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Dönemsel Evrim ve Taktiksel Tarih</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Jonathan Wilson</w:t>
      </w:r>
      <w:r w:rsidDel="00000000" w:rsidR="00000000" w:rsidRPr="00000000">
        <w:rPr>
          <w:rFonts w:ascii="Google Sans Text" w:cs="Google Sans Text" w:eastAsia="Google Sans Text" w:hAnsi="Google Sans Text"/>
          <w:color w:val="1f1f1f"/>
          <w:rtl w:val="0"/>
        </w:rPr>
        <w:t xml:space="preserve">'ın "Piramidi Tersine Çevirmek" adlı eserinde anlattığı taktiksel evrim, lineer değildir, döngüseldir. hp Engine, tarihsel verileri tarayarak taktiksel trendleri analiz eder. Örneğin, 3'lü savunmanın geri dönüşü veya "Sahte 9" rolünün evrimi, </w:t>
      </w:r>
      <w:r w:rsidDel="00000000" w:rsidR="00000000" w:rsidRPr="00000000">
        <w:rPr>
          <w:rFonts w:ascii="Google Sans Text" w:cs="Google Sans Text" w:eastAsia="Google Sans Text" w:hAnsi="Google Sans Text"/>
          <w:b w:val="1"/>
          <w:bCs w:val="1"/>
          <w:color w:val="1f1f1f"/>
          <w:rtl w:val="0"/>
        </w:rPr>
        <w:t xml:space="preserve">Seasonal Modül</w:t>
      </w:r>
      <w:r w:rsidDel="00000000" w:rsidR="00000000" w:rsidRPr="00000000">
        <w:rPr>
          <w:rFonts w:ascii="Google Sans Text" w:cs="Google Sans Text" w:eastAsia="Google Sans Text" w:hAnsi="Google Sans Text"/>
          <w:color w:val="1f1f1f"/>
          <w:rtl w:val="0"/>
        </w:rPr>
        <w:t xml:space="preserve"> tarafından izlenir. Sistem, ligdeki diğer takımların taktiksel eğilimlerini (örneğin, pres yapma yüksekliklerinin sezon içindeki değişimi) analiz ederek, takıma "Gelecek 5 hafta içinde bloklar arası mesafeyi 3 metre daraltmalıyız, çünkü lig trendi bu yöne gidiyor" gibi makro stratejiler sunar.</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Transferde "Para Topu" (Moneyball) Ötesi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Transfer modülü, oyuncuları isimlerine veya klasik pozisyonlarına göre değil, </w:t>
      </w:r>
      <w:r w:rsidDel="00000000" w:rsidR="00000000" w:rsidRPr="00000000">
        <w:rPr>
          <w:rFonts w:ascii="Google Sans Text" w:cs="Google Sans Text" w:eastAsia="Google Sans Text" w:hAnsi="Google Sans Text"/>
          <w:b w:val="1"/>
          <w:bCs w:val="1"/>
          <w:color w:val="1f1f1f"/>
          <w:rtl w:val="0"/>
        </w:rPr>
        <w:t xml:space="preserve">Veri Vektörleri (Player Vectors)</w:t>
      </w:r>
      <w:r w:rsidDel="00000000" w:rsidR="00000000" w:rsidRPr="00000000">
        <w:rPr>
          <w:rFonts w:ascii="Google Sans Text" w:cs="Google Sans Text" w:eastAsia="Google Sans Text" w:hAnsi="Google Sans Text"/>
          <w:color w:val="1f1f1f"/>
          <w:rtl w:val="0"/>
        </w:rPr>
        <w:t xml:space="preserve"> ve kümeleme algoritmalarıyla belirlenen </w:t>
      </w:r>
      <w:r w:rsidDel="00000000" w:rsidR="00000000" w:rsidRPr="00000000">
        <w:rPr>
          <w:rFonts w:ascii="Google Sans Text" w:cs="Google Sans Text" w:eastAsia="Google Sans Text" w:hAnsi="Google Sans Text"/>
          <w:b w:val="1"/>
          <w:bCs w:val="1"/>
          <w:color w:val="1f1f1f"/>
          <w:rtl w:val="0"/>
        </w:rPr>
        <w:t xml:space="preserve">Rollerine</w:t>
      </w:r>
      <w:r w:rsidDel="00000000" w:rsidR="00000000" w:rsidRPr="00000000">
        <w:rPr>
          <w:rFonts w:ascii="Google Sans Text" w:cs="Google Sans Text" w:eastAsia="Google Sans Text" w:hAnsi="Google Sans Text"/>
          <w:color w:val="1f1f1f"/>
          <w:rtl w:val="0"/>
        </w:rPr>
        <w:t xml:space="preserve"> göre arar.</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Algoritma:</w:t>
      </w:r>
      <w:r w:rsidDel="00000000" w:rsidR="00000000" w:rsidRPr="00000000">
        <w:rPr>
          <w:rFonts w:ascii="Google Sans Text" w:cs="Google Sans Text" w:eastAsia="Google Sans Text" w:hAnsi="Google Sans Text"/>
          <w:color w:val="1f1f1f"/>
          <w:rtl w:val="0"/>
        </w:rPr>
        <w:t xml:space="preserve"> Peru 2. Ligi'nde oynayan, 22 yaşında, "Raumdeuter" profiline uyan (yüksek xT, yüksek topsuz koşu metriği, düşük defansif aksiyon ama yüksek zeka) bir oyuncuyu, Bayern Münih'in verileriyle eğitilmiş bir GNN modeli sayesinde tespit edebilir. Bu, "Değer Yaratma" (Undervalued Asset) prensibine dayanır.</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 Kaosun İçindeki Mimari</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futbolu sadece sayılarla ifade edilen bir oyun olmaktan çıkarıp, biyolojik, fiziksel, taktiksel ve bilişsel boyutlarıyla ele alan bütünleşik bir bilim dalına dönüştürür. Camus'nün absürdizmi ile Lillo'nun intentionalitesini, Verheijen'in fizyolojisi ile Pearl'ün nedenselliğini aynı potada eritir.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sistemin sunduğu şey sadece veri değildir; bu verilerin arkasındaki "neden" sorusunun cevabı ve geleceğe dair "ne olacak" sorusunun olasılıksal haritasıdır. Sakatlıkları gerçekleşmeden önleyen, oyuncu rollerini insan gözünün kaçırdığı detaylarla tanımlayan ve sahadaki kaotik akışı milimetrik bir düzene oturtan hp Engine, futbol yönetiminde sezgisel sanattan, kesinlik bilimine geçişin anahtarıdır.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Felsefe/Bilim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Anahtar Metrikler ve Teknoloji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Individual / Pre-Injury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Verheijen (Anti-kırılganlık), Sheldon (Somatotip)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ACWR, Hamstring Asimetrisi, Bayesyen Ağlar, Lif Tipolojisi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&amp; Cognitive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Camus (Algı/Absürt), Jordet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Scanning Frekansı (SPS), VR Reaksiyon Süresi, Görsel Arama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Team / Pre-Match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Lillo (İntentionalite), Cox (Alan Parselasyonu)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Packing Rate, Field Tilt, Rest Defense (Voronoi), PPDA, BDP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Decroos (Oyuncu Vektörleri)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K-Means Kümeleme, Radar Grafikleri, Rol Keşfi (Raumdeuter)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Hesaplama Çekirdeği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Pearl (Nedensellik)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Causal Graphs (DAGs), GNN, StatsBomb 360 Verisi, Chiaroscuro UX</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mimari, futbolun "Her Şeyin Teorisi"dir.</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erişim tarihi Ocak 16, 2026, </w:t>
      </w:r>
      <w:hyperlink r:id="rId6">
        <w:r w:rsidDel="00000000" w:rsidR="00000000" w:rsidRPr="00000000">
          <w:rPr>
            <w:rFonts w:ascii="Google Sans" w:cs="Google Sans" w:eastAsia="Google Sans" w:hAnsi="Google Sans"/>
            <w:color w:val="0000ee"/>
            <w:sz w:val="24"/>
            <w:szCs w:val="24"/>
            <w:u w:val="single"/>
            <w:rtl w:val="0"/>
          </w:rPr>
          <w:t xml:space="preserve">https://lithub.com/of-course-albert-camus-was-a-goalkeeper/#:~:text=Standing%20sentinel%20in%20goal%2C%20Camus,what%20they%20claim.%E2%80%9D%20Deep!</w:t>
        </w:r>
      </w:hyperlink>
      <w:r w:rsidDel="00000000" w:rsidR="00000000" w:rsidRPr="00000000">
        <w:rPr>
          <w:rtl w:val="0"/>
        </w:rPr>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 Camus' Lessons Learned from Playing Goalie: "What I Know Most Surely about Morality and Obligations, I Owe to Football” | Open Culture, erişim tarihi Ocak 16, 2026, </w:t>
      </w:r>
      <w:hyperlink r:id="rId7">
        <w:r w:rsidDel="00000000" w:rsidR="00000000" w:rsidRPr="00000000">
          <w:rPr>
            <w:rFonts w:ascii="Google Sans" w:cs="Google Sans" w:eastAsia="Google Sans" w:hAnsi="Google Sans"/>
            <w:color w:val="0000ee"/>
            <w:sz w:val="24"/>
            <w:szCs w:val="24"/>
            <w:u w:val="single"/>
            <w:rtl w:val="0"/>
          </w:rPr>
          <w:t xml:space="preserve">https://www.openculture.com/2014/11/albert-camus-soccer-goalie.html</w:t>
        </w:r>
      </w:hyperlink>
      <w:r w:rsidDel="00000000" w:rsidR="00000000" w:rsidRPr="00000000">
        <w:rPr>
          <w:rtl w:val="0"/>
        </w:rPr>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Dissecting the Ins and Outs of Build-up Play - Breaking The Lines, erişim tarihi Ocak 16, 2026, </w:t>
      </w:r>
      <w:hyperlink r:id="rId8">
        <w:r w:rsidDel="00000000" w:rsidR="00000000" w:rsidRPr="00000000">
          <w:rPr>
            <w:rFonts w:ascii="Google Sans" w:cs="Google Sans" w:eastAsia="Google Sans" w:hAnsi="Google Sans"/>
            <w:color w:val="0000ee"/>
            <w:sz w:val="24"/>
            <w:szCs w:val="24"/>
            <w:u w:val="single"/>
            <w:rtl w:val="0"/>
          </w:rPr>
          <w:t xml:space="preserve">https://breakingthelines.com/tactical-analysis/dissecting-the-ins-and-outs-of-build-up-play/</w:t>
        </w:r>
      </w:hyperlink>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Coaching with Intention: What Juanma Lillo Teaches Us About Purposeful Football, erişim tarihi Ocak 16, 2026, </w:t>
      </w:r>
      <w:hyperlink r:id="rId9">
        <w:r w:rsidDel="00000000" w:rsidR="00000000" w:rsidRPr="00000000">
          <w:rPr>
            <w:rFonts w:ascii="Google Sans" w:cs="Google Sans" w:eastAsia="Google Sans" w:hAnsi="Google Sans"/>
            <w:color w:val="0000ee"/>
            <w:sz w:val="24"/>
            <w:szCs w:val="24"/>
            <w:u w:val="single"/>
            <w:rtl w:val="0"/>
          </w:rPr>
          <w:t xml:space="preserve">https://www.itsjustasport.com/articles/2018/6/5/lillo-on-intentionality</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Build-Up Phase In Football? – Tactical Theory, erişim tarihi Ocak 16, 2026, </w:t>
      </w:r>
      <w:hyperlink r:id="rId10">
        <w:r w:rsidDel="00000000" w:rsidR="00000000" w:rsidRPr="00000000">
          <w:rPr>
            <w:rFonts w:ascii="Google Sans" w:cs="Google Sans" w:eastAsia="Google Sans" w:hAnsi="Google Sans"/>
            <w:color w:val="0000ee"/>
            <w:sz w:val="24"/>
            <w:szCs w:val="24"/>
            <w:u w:val="single"/>
            <w:rtl w:val="0"/>
          </w:rPr>
          <w:t xml:space="preserve">https://totalfootballanalysis.com/tactical-theory-build-up-tactical-analysis-tactics</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PHASES OF PLAY IN FOOTBALL, erişim tarihi Ocak 16, 2026, </w:t>
      </w:r>
      <w:hyperlink r:id="rId11">
        <w:r w:rsidDel="00000000" w:rsidR="00000000" w:rsidRPr="00000000">
          <w:rPr>
            <w:rFonts w:ascii="Google Sans" w:cs="Google Sans" w:eastAsia="Google Sans" w:hAnsi="Google Sans"/>
            <w:color w:val="0000ee"/>
            <w:sz w:val="24"/>
            <w:szCs w:val="24"/>
            <w:u w:val="single"/>
            <w:rtl w:val="0"/>
          </w:rPr>
          <w:t xml:space="preserve">https://www.phaseofplay.com/post/phases-of-play-in-football</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Raymond Verheijen and His Block Periodization Explained - JOHAN Sports, erişim tarihi Ocak 16, 2026, </w:t>
      </w:r>
      <w:hyperlink r:id="rId12">
        <w:r w:rsidDel="00000000" w:rsidR="00000000" w:rsidRPr="00000000">
          <w:rPr>
            <w:rFonts w:ascii="Google Sans" w:cs="Google Sans" w:eastAsia="Google Sans" w:hAnsi="Google Sans"/>
            <w:color w:val="0000ee"/>
            <w:sz w:val="24"/>
            <w:szCs w:val="24"/>
            <w:u w:val="single"/>
            <w:rtl w:val="0"/>
          </w:rPr>
          <w:t xml:space="preserve">https://www.johansports.com/INSIGHTS/Raymond-Verheijen-block-periodization-</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Raymond Verheijen Periodization | PDF | Communication - Scribd, erişim tarihi Ocak 16, 2026, </w:t>
      </w:r>
      <w:hyperlink r:id="rId13">
        <w:r w:rsidDel="00000000" w:rsidR="00000000" w:rsidRPr="00000000">
          <w:rPr>
            <w:rFonts w:ascii="Google Sans" w:cs="Google Sans" w:eastAsia="Google Sans" w:hAnsi="Google Sans"/>
            <w:color w:val="0000ee"/>
            <w:sz w:val="24"/>
            <w:szCs w:val="24"/>
            <w:u w:val="single"/>
            <w:rtl w:val="0"/>
          </w:rPr>
          <w:t xml:space="preserve">https://www.scribd.com/document/627921093/Raymond-Verheijen-Periodization</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Acute:Chronic Workload Ratio - Science for Sport, erişim tarihi Ocak 16, 2026, </w:t>
      </w:r>
      <w:hyperlink r:id="rId14">
        <w:r w:rsidDel="00000000" w:rsidR="00000000" w:rsidRPr="00000000">
          <w:rPr>
            <w:rFonts w:ascii="Google Sans" w:cs="Google Sans" w:eastAsia="Google Sans" w:hAnsi="Google Sans"/>
            <w:color w:val="0000ee"/>
            <w:sz w:val="24"/>
            <w:szCs w:val="24"/>
            <w:u w:val="single"/>
            <w:rtl w:val="0"/>
          </w:rPr>
          <w:t xml:space="preserve">https://www.scienceforsport.com/acutechronic-workload-ratio/</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Acute to chronic workload ratio (ACWR) for predicting sports injury risk: a systematic review and meta-analysis - PMC - NIH, erişim tarihi Ocak 16,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https://pmc.ncbi.nlm.nih.gov/articles/PMC12487117/</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on Utilizing the Acute to Chronic Workload Ratio for Injury Prevention among Professional Soccer Players - MDPI, erişim tarihi Ocak 16, 2026, </w:t>
      </w:r>
      <w:hyperlink r:id="rId16">
        <w:r w:rsidDel="00000000" w:rsidR="00000000" w:rsidRPr="00000000">
          <w:rPr>
            <w:rFonts w:ascii="Google Sans" w:cs="Google Sans" w:eastAsia="Google Sans" w:hAnsi="Google Sans"/>
            <w:color w:val="0000ee"/>
            <w:sz w:val="24"/>
            <w:szCs w:val="24"/>
            <w:u w:val="single"/>
            <w:rtl w:val="0"/>
          </w:rPr>
          <w:t xml:space="preserve">https://www.mdpi.com/2076-3417/14/11/4449</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Side-to-side asymmetry in lower limb strength and hamstring-quadriceps strength ratio among collegiate American football players - PMC - NIH, erişim tarihi Ocak 16,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https://pmc.ncbi.nlm.nih.gov/articles/PMC6879405/</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 return to play following hamstring injury the majority of professional football players have residual isokinetic deficits - R Discovery, erişim tarihi Ocak 16, 2026, </w:t>
      </w:r>
      <w:hyperlink r:id="rId18">
        <w:r w:rsidDel="00000000" w:rsidR="00000000" w:rsidRPr="00000000">
          <w:rPr>
            <w:rFonts w:ascii="Google Sans" w:cs="Google Sans" w:eastAsia="Google Sans" w:hAnsi="Google Sans"/>
            <w:color w:val="0000ee"/>
            <w:sz w:val="24"/>
            <w:szCs w:val="24"/>
            <w:u w:val="single"/>
            <w:rtl w:val="0"/>
          </w:rPr>
          <w:t xml:space="preserve">https://discovery.researcher.life/article/at-return-to-play-following-hamstring-injury-the-majority-of-professional-football-players-have-residual-isokinetic-deficits/f00bc420b68c31a0abcdadc8a77d6b25</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 Bayesian network to classify time to return to sport based on football injury epidemiological data | PLOS One - Research journals, erişim tarihi Ocak 16, 2026, </w:t>
      </w:r>
      <w:hyperlink r:id="rId19">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https://journals.plos.org/plosone/article?id=10.1371/journal.pone.0314184</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Using a Bayesian network to classify time to return to sport based on football injury epidemiological data - ResearchGate, erişim tarihi Ocak 16, 2026,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https://www.researchgate.net/publication/390033285_Using_a_Bayesian_network_to_classify_time_to_return_to_sport_based_on_football_injury_epidemiological_data</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High-Intensity Training in Football - Human Kinetics Journals, erişim tarihi Ocak 16, 2026, </w:t>
      </w:r>
      <w:hyperlink r:id="rId21">
        <w:r w:rsidDel="00000000" w:rsidR="00000000" w:rsidRPr="00000000">
          <w:rPr>
            <w:rFonts w:ascii="Google Sans" w:cs="Google Sans" w:eastAsia="Google Sans" w:hAnsi="Google Sans"/>
            <w:color w:val="0000ee"/>
            <w:sz w:val="24"/>
            <w:szCs w:val="24"/>
            <w:u w:val="single"/>
            <w:rtl w:val="0"/>
          </w:rPr>
          <w:t xml:space="preserve">https://journals.humankinetics.com/downloadpdf/journals/ijspp/4/3/article-p291.pdf</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and metabolic demands of training and match-play in the elite football player - Taylor &amp; Francis Online, erişim tarihi Ocak 16, 2026, </w:t>
      </w:r>
      <w:hyperlink r:id="rId22">
        <w:r w:rsidDel="00000000" w:rsidR="00000000" w:rsidRPr="00000000">
          <w:rPr>
            <w:rFonts w:ascii="Google Sans" w:cs="Google Sans" w:eastAsia="Google Sans" w:hAnsi="Google Sans"/>
            <w:color w:val="0000ee"/>
            <w:sz w:val="24"/>
            <w:szCs w:val="24"/>
            <w:u w:val="single"/>
            <w:rtl w:val="0"/>
          </w:rPr>
          <w:t xml:space="preserve">https://www.tandfonline.com/doi/pdf/10.1080/02640410500482529</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between proxies for Type II fiber type and resting blood pressure in Division I American Football Athletes - PubMed Central, erişim tarihi Ocak 16, 2026,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https://pmc.ncbi.nlm.nih.gov/articles/PMC5426410/</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Relevance of Muscle Fiber Type to Physical Characteristics and Performance in Team-Sport Athletes in - Human Kinetics Journals, erişim tarihi Ocak 16, 2026, </w:t>
      </w:r>
      <w:hyperlink r:id="rId24">
        <w:r w:rsidDel="00000000" w:rsidR="00000000" w:rsidRPr="00000000">
          <w:rPr>
            <w:rFonts w:ascii="Google Sans" w:cs="Google Sans" w:eastAsia="Google Sans" w:hAnsi="Google Sans"/>
            <w:color w:val="0000ee"/>
            <w:sz w:val="24"/>
            <w:szCs w:val="24"/>
            <w:u w:val="single"/>
            <w:rtl w:val="0"/>
          </w:rPr>
          <w:t xml:space="preserve">https://journals.humankinetics.com/view/journals/ijspp/18/3/article-p223.xml</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online_MYOTYPES: the relevance of muscle fiber typology in sports, erişim tarihi Ocak 16, 2026, </w:t>
      </w:r>
      <w:hyperlink r:id="rId25">
        <w:r w:rsidDel="00000000" w:rsidR="00000000" w:rsidRPr="00000000">
          <w:rPr>
            <w:rFonts w:ascii="Google Sans" w:cs="Google Sans" w:eastAsia="Google Sans" w:hAnsi="Google Sans"/>
            <w:color w:val="0000ee"/>
            <w:sz w:val="24"/>
            <w:szCs w:val="24"/>
            <w:u w:val="single"/>
            <w:rtl w:val="0"/>
          </w:rPr>
          <w:t xml:space="preserve">https://muscletalentscan.com/home/_the-relevance-of-muscle-fiber-typology-in-sports/Illustrated+guide_MYOTYPES+the+relevance+of+muscle+fiber+typology+in+sports.pdf</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Strikers to Keepers: Somatotype of Football Players from Slovakia - PubMed Central, erişim tarihi Ocak 16, 2026,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https://pmc.ncbi.nlm.nih.gov/articles/PMC11511079/</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characteristics and somatotype of professional soccer players by position - Journal of Sports Medicine and Therapy, erişim tarihi Ocak 16, 2026, </w:t>
      </w:r>
      <w:hyperlink r:id="rId27">
        <w:r w:rsidDel="00000000" w:rsidR="00000000" w:rsidRPr="00000000">
          <w:rPr>
            <w:rFonts w:ascii="Google Sans" w:cs="Google Sans" w:eastAsia="Google Sans" w:hAnsi="Google Sans"/>
            <w:color w:val="0000ee"/>
            <w:sz w:val="24"/>
            <w:szCs w:val="24"/>
            <w:u w:val="single"/>
            <w:rtl w:val="0"/>
          </w:rPr>
          <w:t xml:space="preserve">https://www.sportsmedoa.com/journals/jsmt/jsmt-aid1047.php</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Anthropometric Profile and Position-Specific Changes in Segmental Body Composition of Professional Football Players Throughout a Training Period - MDPI, erişim tarihi Ocak 16, 2026, </w:t>
      </w:r>
      <w:hyperlink r:id="rId28">
        <w:r w:rsidDel="00000000" w:rsidR="00000000" w:rsidRPr="00000000">
          <w:rPr>
            <w:rFonts w:ascii="Google Sans" w:cs="Google Sans" w:eastAsia="Google Sans" w:hAnsi="Google Sans"/>
            <w:color w:val="0000ee"/>
            <w:sz w:val="24"/>
            <w:szCs w:val="24"/>
            <w:u w:val="single"/>
            <w:rtl w:val="0"/>
          </w:rPr>
          <w:t xml:space="preserve">https://www.mdpi.com/2075-4663/12/10/285</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 and body composition based on playing position in Peruvian U-20 football players | Journal of Human Sport and Exercise, erişim tarihi Ocak 16, 2026, </w:t>
      </w:r>
      <w:hyperlink r:id="rId29">
        <w:r w:rsidDel="00000000" w:rsidR="00000000" w:rsidRPr="00000000">
          <w:rPr>
            <w:rFonts w:ascii="Google Sans" w:cs="Google Sans" w:eastAsia="Google Sans" w:hAnsi="Google Sans"/>
            <w:color w:val="0000ee"/>
            <w:sz w:val="24"/>
            <w:szCs w:val="24"/>
            <w:u w:val="single"/>
            <w:rtl w:val="0"/>
          </w:rPr>
          <w:t xml:space="preserve">https://www.jhse.es/index.php/jhse/article/download/somatotype-body-composition-position-peruvian-u-footballers/144/6866</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Somatotype and body composition based on playing position in Peruvian U-20 football players - ResearchGate, erişim tarihi Ocak 16,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https://www.researchgate.net/publication/392200951_Somatotype_and_body_composition_based_on_playing_position_in_Peruvian_U-20_football_players</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Role Discovery: Generating Data-Driven Roles In Elite Professional Football - Stats Perform, erişim tarihi Ocak 16, 2026, </w:t>
      </w:r>
      <w:hyperlink r:id="rId31">
        <w:r w:rsidDel="00000000" w:rsidR="00000000" w:rsidRPr="00000000">
          <w:rPr>
            <w:rFonts w:ascii="Google Sans" w:cs="Google Sans" w:eastAsia="Google Sans" w:hAnsi="Google Sans"/>
            <w:color w:val="0000ee"/>
            <w:sz w:val="24"/>
            <w:szCs w:val="24"/>
            <w:u w:val="single"/>
            <w:rtl w:val="0"/>
          </w:rPr>
          <w:t xml:space="preserve">https://www.statsperform.com/resource/introducing-role-discovery-generating-data-driven-roles-in-elite-professional-football/</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Player Roles: A Data-Driven Clustering Approach in Football - Medium, erişim tarihi Ocak 16, 2026, </w:t>
      </w:r>
      <w:hyperlink r:id="rId32">
        <w:r w:rsidDel="00000000" w:rsidR="00000000" w:rsidRPr="00000000">
          <w:rPr>
            <w:rFonts w:ascii="Google Sans" w:cs="Google Sans" w:eastAsia="Google Sans" w:hAnsi="Google Sans"/>
            <w:color w:val="0000ee"/>
            <w:sz w:val="24"/>
            <w:szCs w:val="24"/>
            <w:u w:val="single"/>
            <w:rtl w:val="0"/>
          </w:rPr>
          <w:t xml:space="preserve">https://medium.com/@marwanehamdani/decoding-player-roles-a-data-driven-clustering-approach-in-football-764654afb45b</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Raumdeuter role should be different? : r/footballmanagergames - Reddit, erişim tarihi Ocak 16, 2026, </w:t>
      </w:r>
      <w:hyperlink r:id="rId33">
        <w:r w:rsidDel="00000000" w:rsidR="00000000" w:rsidRPr="00000000">
          <w:rPr>
            <w:rFonts w:ascii="Google Sans" w:cs="Google Sans" w:eastAsia="Google Sans" w:hAnsi="Google Sans"/>
            <w:color w:val="0000ee"/>
            <w:sz w:val="24"/>
            <w:szCs w:val="24"/>
            <w:u w:val="single"/>
            <w:rtl w:val="0"/>
          </w:rPr>
          <w:t xml:space="preserve">https://www.reddit.com/r/footballmanagergames/comments/1alo0v1/raumdeuter_role_should_be_different/</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Raumdeuter Role Explained | Jobs In Football, erişim tarihi Ocak 16, 2026, </w:t>
      </w:r>
      <w:hyperlink r:id="rId34">
        <w:r w:rsidDel="00000000" w:rsidR="00000000" w:rsidRPr="00000000">
          <w:rPr>
            <w:rFonts w:ascii="Google Sans" w:cs="Google Sans" w:eastAsia="Google Sans" w:hAnsi="Google Sans"/>
            <w:color w:val="0000ee"/>
            <w:sz w:val="24"/>
            <w:szCs w:val="24"/>
            <w:u w:val="single"/>
            <w:rtl w:val="0"/>
          </w:rPr>
          <w:t xml:space="preserve">https://jobsinfootball.com/blog/raumdeuter-role-explained/</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Invisible Action: 5 Metrics to Capture Off Ball Value | by Lily Wood-Blake | Medium, erişim tarihi Ocak 16, 2026, </w:t>
      </w:r>
      <w:hyperlink r:id="rId35">
        <w:r w:rsidDel="00000000" w:rsidR="00000000" w:rsidRPr="00000000">
          <w:rPr>
            <w:rFonts w:ascii="Google Sans" w:cs="Google Sans" w:eastAsia="Google Sans" w:hAnsi="Google Sans"/>
            <w:color w:val="0000ee"/>
            <w:sz w:val="24"/>
            <w:szCs w:val="24"/>
            <w:u w:val="single"/>
            <w:rtl w:val="0"/>
          </w:rPr>
          <w:t xml:space="preserve">https://medium.com/@lwoodblake/invisible-action-5-metrics-to-capture-off-ball-value-614d35413d4b</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Manager 2020: Niche player roles explained and how to use them correctly, erişim tarihi Ocak 16, 2026, </w:t>
      </w:r>
      <w:hyperlink r:id="rId36">
        <w:r w:rsidDel="00000000" w:rsidR="00000000" w:rsidRPr="00000000">
          <w:rPr>
            <w:rFonts w:ascii="Google Sans" w:cs="Google Sans" w:eastAsia="Google Sans" w:hAnsi="Google Sans"/>
            <w:color w:val="0000ee"/>
            <w:sz w:val="24"/>
            <w:szCs w:val="24"/>
            <w:u w:val="single"/>
            <w:rtl w:val="0"/>
          </w:rPr>
          <w:t xml:space="preserve">https://www.squawka.com/en/gaming/football-manager-2020-niche-player-roles-explained/</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a Carilero? : r/footballmanagergames - Reddit, erişim tarihi Ocak 16, 2026, </w:t>
      </w:r>
      <w:hyperlink r:id="rId37">
        <w:r w:rsidDel="00000000" w:rsidR="00000000" w:rsidRPr="00000000">
          <w:rPr>
            <w:rFonts w:ascii="Google Sans" w:cs="Google Sans" w:eastAsia="Google Sans" w:hAnsi="Google Sans"/>
            <w:color w:val="0000ee"/>
            <w:sz w:val="24"/>
            <w:szCs w:val="24"/>
            <w:u w:val="single"/>
            <w:rtl w:val="0"/>
          </w:rPr>
          <w:t xml:space="preserve">https://www.reddit.com/r/footballmanagergames/comments/1jxmtm9/can_someone_explain_a_carilero/</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Influence in Football Passing Networks: An Analysis of the Tactical Systems and Match Outcomes - MDPI, erişim tarihi Ocak 16, 2026, </w:t>
      </w:r>
      <w:hyperlink r:id="rId38">
        <w:r w:rsidDel="00000000" w:rsidR="00000000" w:rsidRPr="00000000">
          <w:rPr>
            <w:rFonts w:ascii="Google Sans" w:cs="Google Sans" w:eastAsia="Google Sans" w:hAnsi="Google Sans"/>
            <w:color w:val="0000ee"/>
            <w:sz w:val="24"/>
            <w:szCs w:val="24"/>
            <w:u w:val="single"/>
            <w:rtl w:val="0"/>
          </w:rPr>
          <w:t xml:space="preserve">https://www.mdpi.com/2076-3417/15/21/11513</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Optimization of High-Performance Passing Networks in Football - arXiv, erişim tarihi Ocak 16, 2026, </w:t>
      </w:r>
      <w:hyperlink r:id="rId39">
        <w:r w:rsidDel="00000000" w:rsidR="00000000" w:rsidRPr="00000000">
          <w:rPr>
            <w:rFonts w:ascii="Google Sans" w:cs="Google Sans" w:eastAsia="Google Sans" w:hAnsi="Google Sans"/>
            <w:color w:val="0000ee"/>
            <w:sz w:val="24"/>
            <w:szCs w:val="24"/>
            <w:u w:val="single"/>
            <w:rtl w:val="0"/>
          </w:rPr>
          <w:t xml:space="preserve">https://arxiv.org/html/2502.01444v1</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Team Passing Networks and Player Movement Dynamics in Youth Association Football | PLOS One - Research journals, erişim tarihi Ocak 16, 2026, </w:t>
      </w:r>
      <w:hyperlink r:id="rId40">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https://journals.plos.org/plosone/article?id=10.1371/journal.pone.0171156</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Voronoi diagrams to describe tactical behaviour in invasive team sports - SciELO España, erişim tarihi Ocak 16, 2026, </w:t>
      </w:r>
      <w:hyperlink r:id="rId41">
        <w:r w:rsidDel="00000000" w:rsidR="00000000" w:rsidRPr="00000000">
          <w:rPr>
            <w:rFonts w:ascii="Google Sans" w:cs="Google Sans" w:eastAsia="Google Sans" w:hAnsi="Google Sans"/>
            <w:color w:val="0000ee"/>
            <w:sz w:val="24"/>
            <w:szCs w:val="24"/>
            <w:u w:val="single"/>
            <w:rtl w:val="0"/>
          </w:rPr>
          <w:t xml:space="preserve">https://scielo.isciii.es/pdf/cpd/v15n1/monografico11.pdf</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Voronoi Diagrams in Football | by Ricardo Tavares - Medium, erişim tarihi Ocak 16, 2026, </w:t>
      </w:r>
      <w:hyperlink r:id="rId42">
        <w:r w:rsidDel="00000000" w:rsidR="00000000" w:rsidRPr="00000000">
          <w:rPr>
            <w:rFonts w:ascii="Google Sans" w:cs="Google Sans" w:eastAsia="Google Sans" w:hAnsi="Google Sans"/>
            <w:color w:val="0000ee"/>
            <w:sz w:val="24"/>
            <w:szCs w:val="24"/>
            <w:u w:val="single"/>
            <w:rtl w:val="0"/>
          </w:rPr>
          <w:t xml:space="preserve">https://medium.com/football-crunching/using-voronoi-diagrams-in-football-ca730ea81c05</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Premier League Team Statistics | WhoScored.com, erişim tarihi Ocak 16, 2026, </w:t>
      </w:r>
      <w:hyperlink r:id="rId43">
        <w:r w:rsidDel="00000000" w:rsidR="00000000" w:rsidRPr="00000000">
          <w:rPr>
            <w:rFonts w:ascii="Google Sans" w:cs="Google Sans" w:eastAsia="Google Sans" w:hAnsi="Google Sans"/>
            <w:color w:val="0000ee"/>
            <w:sz w:val="24"/>
            <w:szCs w:val="24"/>
            <w:u w:val="single"/>
            <w:rtl w:val="0"/>
          </w:rPr>
          <w:t xml:space="preserve">https://www.whoscored.com/regions/252/tournaments/2/seasons/9075/stages/20934/teamstatistics/england-premier-league-2022-2023</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Average defensive line height of each team and their opposition in the Premier league : r/Gunners - Reddit, erişim tarihi Ocak 16, 2026, </w:t>
      </w:r>
      <w:hyperlink r:id="rId44">
        <w:r w:rsidDel="00000000" w:rsidR="00000000" w:rsidRPr="00000000">
          <w:rPr>
            <w:rFonts w:ascii="Google Sans" w:cs="Google Sans" w:eastAsia="Google Sans" w:hAnsi="Google Sans"/>
            <w:color w:val="0000ee"/>
            <w:sz w:val="24"/>
            <w:szCs w:val="24"/>
            <w:u w:val="single"/>
            <w:rtl w:val="0"/>
          </w:rPr>
          <w:t xml:space="preserve">https://www.reddit.com/r/Gunners/comments/1aveqhf/average_defensive_line_height_of_each_team_and/</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Optical Tracking to Tactical Performance via Voronoi Diagrams: Team Formation and Players' Roles Constrain Interpersonal Linkages in High-Level Football - PMC - PubMed Central, erişim tarihi Ocak 16,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https://pmc.ncbi.nlm.nih.gov/articles/PMC9824483/</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Success Factors of Rest Defense in Soccer – A Mixed-Methods Approach of Expert Interviews, Tracking Data, and Machine Learning - PMC - PubMed Central, erişim tarihi Ocak 16, 2026,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https://pmc.ncbi.nlm.nih.gov/articles/PMC10690503/</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pressing success: Buildup Disruption Percentage (BDP) - Soccerment, erişim tarihi Ocak 16, 2026, </w:t>
      </w:r>
      <w:hyperlink r:id="rId47">
        <w:r w:rsidDel="00000000" w:rsidR="00000000" w:rsidRPr="00000000">
          <w:rPr>
            <w:rFonts w:ascii="Google Sans" w:cs="Google Sans" w:eastAsia="Google Sans" w:hAnsi="Google Sans"/>
            <w:color w:val="0000ee"/>
            <w:sz w:val="24"/>
            <w:szCs w:val="24"/>
            <w:u w:val="single"/>
            <w:rtl w:val="0"/>
          </w:rPr>
          <w:t xml:space="preserve">https://soccerment.com/measuring-pressing-success-buildup-disruption-percentage-bdp/</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PPDA In Football? Passes Per Defensive Action Explained, erişim tarihi Ocak 16, 2026, </w:t>
      </w:r>
      <w:hyperlink r:id="rId48">
        <w:r w:rsidDel="00000000" w:rsidR="00000000" w:rsidRPr="00000000">
          <w:rPr>
            <w:rFonts w:ascii="Google Sans" w:cs="Google Sans" w:eastAsia="Google Sans" w:hAnsi="Google Sans"/>
            <w:color w:val="0000ee"/>
            <w:sz w:val="24"/>
            <w:szCs w:val="24"/>
            <w:u w:val="single"/>
            <w:rtl w:val="0"/>
          </w:rPr>
          <w:t xml:space="preserve">https://jobsinfootball.com/blog/what-is-ppda-passes-per-defensive-action/</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Times &amp; The Athletic: The art of scanning in football - Be Your Best, erişim tarihi Ocak 16, 2026, </w:t>
      </w:r>
      <w:hyperlink r:id="rId49">
        <w:r w:rsidDel="00000000" w:rsidR="00000000" w:rsidRPr="00000000">
          <w:rPr>
            <w:rFonts w:ascii="Google Sans" w:cs="Google Sans" w:eastAsia="Google Sans" w:hAnsi="Google Sans"/>
            <w:color w:val="0000ee"/>
            <w:sz w:val="24"/>
            <w:szCs w:val="24"/>
            <w:u w:val="single"/>
            <w:rtl w:val="0"/>
          </w:rPr>
          <w:t xml:space="preserve">https://www.beyourbest.com/en-us/insight/the-athletic-the-art-of-scanning-in-football</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PMC - PubMed Central, erişim tarihi Ocak 16, 2026,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https://pmc.ncbi.nlm.nih.gov/articles/PMC7573254/</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virtual reality-based cognitive and technical drills on scanning and passing performance in youth football players: a randomized controlled study - PubMed Central, erişim tarihi Ocak 16, 2026,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https://pmc.ncbi.nlm.nih.gov/articles/PMC12729181/</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Video-Based Visual Training on Decision-Making and Reactive Agility in Adolescent Football Players - MDPI, erişim tarihi Ocak 16, 2026, </w:t>
      </w:r>
      <w:hyperlink r:id="rId52">
        <w:r w:rsidDel="00000000" w:rsidR="00000000" w:rsidRPr="00000000">
          <w:rPr>
            <w:rFonts w:ascii="Google Sans" w:cs="Google Sans" w:eastAsia="Google Sans" w:hAnsi="Google Sans"/>
            <w:color w:val="0000ee"/>
            <w:sz w:val="24"/>
            <w:szCs w:val="24"/>
            <w:u w:val="single"/>
            <w:rtl w:val="0"/>
          </w:rPr>
          <w:t xml:space="preserve">https://www.mdpi.com/2075-4663/4/1/1</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video-based training on anticipation and decision-making in football players: A systematic review - Frontiers, erişim tarihi Ocak 16, 2026, </w:t>
      </w:r>
      <w:hyperlink r:id="rId53">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https://www.frontiersin.org/journals/human-neuroscience/articles/10.3389/fnhum.2022.945067/full</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Rate – Football Statistics Explained, erişim tarihi Ocak 16, 2026, </w:t>
      </w:r>
      <w:hyperlink r:id="rId54">
        <w:r w:rsidDel="00000000" w:rsidR="00000000" w:rsidRPr="00000000">
          <w:rPr>
            <w:rFonts w:ascii="Google Sans" w:cs="Google Sans" w:eastAsia="Google Sans" w:hAnsi="Google Sans"/>
            <w:color w:val="0000ee"/>
            <w:sz w:val="24"/>
            <w:szCs w:val="24"/>
            <w:u w:val="single"/>
            <w:rtl w:val="0"/>
          </w:rPr>
          <w:t xml:space="preserve">https://the-footballanalyst.com/packing-rate-football-statistics-explained/</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Packing: The most important football statistic you've probably never heard of – and how it could decide England v Sweden : r/soccer - Reddit, erişim tarihi Ocak 16, 2026, </w:t>
      </w:r>
      <w:hyperlink r:id="rId55">
        <w:r w:rsidDel="00000000" w:rsidR="00000000" w:rsidRPr="00000000">
          <w:rPr>
            <w:rFonts w:ascii="Google Sans" w:cs="Google Sans" w:eastAsia="Google Sans" w:hAnsi="Google Sans"/>
            <w:color w:val="0000ee"/>
            <w:sz w:val="24"/>
            <w:szCs w:val="24"/>
            <w:u w:val="single"/>
            <w:rtl w:val="0"/>
          </w:rPr>
          <w:t xml:space="preserve">https://www.reddit.com/r/soccer/comments/8wjczg/packing_the_most_important_football_statistic/</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Yet Another Approach of Playing Styles and Performance in Europe's Top 5 Leagues, erişim tarihi Ocak 16, 2026, </w:t>
      </w:r>
      <w:hyperlink r:id="rId56">
        <w:r w:rsidDel="00000000" w:rsidR="00000000" w:rsidRPr="00000000">
          <w:rPr>
            <w:rFonts w:ascii="Google Sans" w:cs="Google Sans" w:eastAsia="Google Sans" w:hAnsi="Google Sans"/>
            <w:color w:val="0000ee"/>
            <w:sz w:val="24"/>
            <w:szCs w:val="24"/>
            <w:u w:val="single"/>
            <w:rtl w:val="0"/>
          </w:rPr>
          <w:t xml:space="preserve">https://medium.com/@alf.19x/yet-another-approach-of-playing-styles-and-performance-in-europes-top-5-leagues-87f9960a0c9c</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Passes: Visualizing Team Structure with xT-Aware Networks | by Michele Deantoni, erişim tarihi Ocak 16, 2026, </w:t>
      </w:r>
      <w:hyperlink r:id="rId57">
        <w:r w:rsidDel="00000000" w:rsidR="00000000" w:rsidRPr="00000000">
          <w:rPr>
            <w:rFonts w:ascii="Google Sans" w:cs="Google Sans" w:eastAsia="Google Sans" w:hAnsi="Google Sans"/>
            <w:color w:val="0000ee"/>
            <w:sz w:val="24"/>
            <w:szCs w:val="24"/>
            <w:u w:val="single"/>
            <w:rtl w:val="0"/>
          </w:rPr>
          <w:t xml:space="preserve">https://medium.com/@michele.deantoni/beyond-passes-visualizing-team-structure-with-xt-aware-networks-361a153b27ba</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On-Ball Value (OBV) | Evaluating player actions in football - YouTube, erişim tarihi Ocak 16, 2026, </w:t>
      </w:r>
      <w:hyperlink r:id="rId58">
        <w:r w:rsidDel="00000000" w:rsidR="00000000" w:rsidRPr="00000000">
          <w:rPr>
            <w:rFonts w:ascii="Google Sans" w:cs="Google Sans" w:eastAsia="Google Sans" w:hAnsi="Google Sans"/>
            <w:color w:val="0000ee"/>
            <w:sz w:val="24"/>
            <w:szCs w:val="24"/>
            <w:u w:val="single"/>
            <w:rtl w:val="0"/>
          </w:rPr>
          <w:t xml:space="preserve">https://www.youtube.com/watch?v=mpwqvzsxBhc</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Expected Threat - Soccerment, erişim tarihi Ocak 16, 2026, </w:t>
      </w:r>
      <w:hyperlink r:id="rId59">
        <w:r w:rsidDel="00000000" w:rsidR="00000000" w:rsidRPr="00000000">
          <w:rPr>
            <w:rFonts w:ascii="Google Sans" w:cs="Google Sans" w:eastAsia="Google Sans" w:hAnsi="Google Sans"/>
            <w:color w:val="0000ee"/>
            <w:sz w:val="24"/>
            <w:szCs w:val="24"/>
            <w:u w:val="single"/>
            <w:rtl w:val="0"/>
          </w:rPr>
          <w:t xml:space="preserve">https://soccerment.com/expected-threat/</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Inference in Sports. A dive into the application of causal… | by Joshua Amayo | Data Science Collective | Medium, erişim tarihi Ocak 16, 2026, </w:t>
      </w:r>
      <w:hyperlink r:id="rId60">
        <w:r w:rsidDel="00000000" w:rsidR="00000000" w:rsidRPr="00000000">
          <w:rPr>
            <w:rFonts w:ascii="Google Sans" w:cs="Google Sans" w:eastAsia="Google Sans" w:hAnsi="Google Sans"/>
            <w:color w:val="0000ee"/>
            <w:sz w:val="24"/>
            <w:szCs w:val="24"/>
            <w:u w:val="single"/>
            <w:rtl w:val="0"/>
          </w:rPr>
          <w:t xml:space="preserve">https://medium.com/data-science-collective/causal-inference-in-sports-7d911a248375</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Framing Causal Questions in Sports Analytics: A Case Study of Crossing in Soccer - arXiv, erişim tarihi Ocak 16, 2026, </w:t>
      </w:r>
      <w:hyperlink r:id="rId61">
        <w:r w:rsidDel="00000000" w:rsidR="00000000" w:rsidRPr="00000000">
          <w:rPr>
            <w:rFonts w:ascii="Google Sans" w:cs="Google Sans" w:eastAsia="Google Sans" w:hAnsi="Google Sans"/>
            <w:color w:val="0000ee"/>
            <w:sz w:val="24"/>
            <w:szCs w:val="24"/>
            <w:u w:val="single"/>
            <w:rtl w:val="0"/>
          </w:rPr>
          <w:t xml:space="preserve">https://arxiv.org/html/2505.11841v1</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Framework for Off Ball Defensive Role and Performance Evaluation in Football - arXiv, erişim tarihi Ocak 16, 2026, </w:t>
      </w:r>
      <w:hyperlink r:id="rId62">
        <w:r w:rsidDel="00000000" w:rsidR="00000000" w:rsidRPr="00000000">
          <w:rPr>
            <w:rFonts w:ascii="Google Sans" w:cs="Google Sans" w:eastAsia="Google Sans" w:hAnsi="Google Sans"/>
            <w:color w:val="0000ee"/>
            <w:sz w:val="24"/>
            <w:szCs w:val="24"/>
            <w:u w:val="single"/>
            <w:rtl w:val="0"/>
          </w:rPr>
          <w:t xml:space="preserve">https://arxiv.org/html/2601.00748v1</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State and Spatio-temporal Action Detection in Soccer using Graph Neural Networks and 3D Convolutional Networks - arXiv, erişim tarihi Ocak 16, 2026, </w:t>
      </w:r>
      <w:hyperlink r:id="rId63">
        <w:r w:rsidDel="00000000" w:rsidR="00000000" w:rsidRPr="00000000">
          <w:rPr>
            <w:rFonts w:ascii="Google Sans" w:cs="Google Sans" w:eastAsia="Google Sans" w:hAnsi="Google Sans"/>
            <w:color w:val="0000ee"/>
            <w:sz w:val="24"/>
            <w:szCs w:val="24"/>
            <w:u w:val="single"/>
            <w:rtl w:val="0"/>
          </w:rPr>
          <w:t xml:space="preserve">https://arxiv.org/html/2502.15462v1</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Hidden Pivotal Players with GoalNet: A GNN-Based Soccer Player Evaluation System - arXiv, erişim tarihi Ocak 16, 2026, </w:t>
      </w:r>
      <w:hyperlink r:id="rId64">
        <w:r w:rsidDel="00000000" w:rsidR="00000000" w:rsidRPr="00000000">
          <w:rPr>
            <w:rFonts w:ascii="Google Sans" w:cs="Google Sans" w:eastAsia="Google Sans" w:hAnsi="Google Sans"/>
            <w:color w:val="0000ee"/>
            <w:sz w:val="24"/>
            <w:szCs w:val="24"/>
            <w:u w:val="single"/>
            <w:rtl w:val="0"/>
          </w:rPr>
          <w:t xml:space="preserve">https://arxiv.org/html/2503.09737v1</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GoalNet: Unveiling-Hidden-Pivotal-Players-A-GNN-Based-Soccer-Player- Evaluation-System, erişim tarihi Ocak 16, 2026, </w:t>
      </w:r>
      <w:hyperlink r:id="rId65">
        <w:r w:rsidDel="00000000" w:rsidR="00000000" w:rsidRPr="00000000">
          <w:rPr>
            <w:rFonts w:ascii="Google Sans" w:cs="Google Sans" w:eastAsia="Google Sans" w:hAnsi="Google Sans"/>
            <w:color w:val="0000ee"/>
            <w:sz w:val="24"/>
            <w:szCs w:val="24"/>
            <w:u w:val="single"/>
            <w:rtl w:val="0"/>
          </w:rPr>
          <w:t xml:space="preserve">https://www.stat.cmu.edu/cmsac/conference/2024/assets/pdf/Jiang24.pdf</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statsbomb/open-data: Free football data from StatsBomb - GitHub, erişim tarihi Ocak 16, 2026, </w:t>
      </w:r>
      <w:hyperlink r:id="rId66">
        <w:r w:rsidDel="00000000" w:rsidR="00000000" w:rsidRPr="00000000">
          <w:rPr>
            <w:rFonts w:ascii="Google Sans" w:cs="Google Sans" w:eastAsia="Google Sans" w:hAnsi="Google Sans"/>
            <w:color w:val="0000ee"/>
            <w:sz w:val="24"/>
            <w:szCs w:val="24"/>
            <w:u w:val="single"/>
            <w:rtl w:val="0"/>
          </w:rPr>
          <w:t xml:space="preserve">https://github.com/statsbomb/open-data</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StatsBomb 360 Data As A Performance Analyst, erişim tarihi Ocak 16, 2026, </w:t>
      </w:r>
      <w:hyperlink r:id="rId67">
        <w:r w:rsidDel="00000000" w:rsidR="00000000" w:rsidRPr="00000000">
          <w:rPr>
            <w:rFonts w:ascii="Google Sans" w:cs="Google Sans" w:eastAsia="Google Sans" w:hAnsi="Google Sans"/>
            <w:color w:val="0000ee"/>
            <w:sz w:val="24"/>
            <w:szCs w:val="24"/>
            <w:u w:val="single"/>
            <w:rtl w:val="0"/>
          </w:rPr>
          <w:t xml:space="preserve">https://blogarchive.statsbomb.com/articles/soccer/using-statsbomb-360-data-as-a-performance-analyst/</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Design Principles for Data-Heavy Dashboards - Qodequay Technologies, erişim tarihi Ocak 16, 2026, </w:t>
      </w:r>
      <w:hyperlink r:id="rId68">
        <w:r w:rsidDel="00000000" w:rsidR="00000000" w:rsidRPr="00000000">
          <w:rPr>
            <w:rFonts w:ascii="Google Sans" w:cs="Google Sans" w:eastAsia="Google Sans" w:hAnsi="Google Sans"/>
            <w:color w:val="0000ee"/>
            <w:sz w:val="24"/>
            <w:szCs w:val="24"/>
            <w:u w:val="single"/>
            <w:rtl w:val="0"/>
          </w:rPr>
          <w:t xml:space="preserve">https://www.qodequay.com/dark-mode-dashboards</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Dark Mode for Data Visualizations: Design Considerations | by Ananya Deka, erişim tarihi Ocak 16, 2026, </w:t>
      </w:r>
      <w:hyperlink r:id="rId69">
        <w:r w:rsidDel="00000000" w:rsidR="00000000" w:rsidRPr="00000000">
          <w:rPr>
            <w:rFonts w:ascii="Google Sans" w:cs="Google Sans" w:eastAsia="Google Sans" w:hAnsi="Google Sans"/>
            <w:color w:val="0000ee"/>
            <w:sz w:val="24"/>
            <w:szCs w:val="24"/>
            <w:u w:val="single"/>
            <w:rtl w:val="0"/>
          </w:rPr>
          <w:t xml:space="preserve">https://ananyadeka.medium.com/implementing-dark-mode-for-data-visualizations-design-considerations-66cd1ff2ab67</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vectors: Analyzing soccer player's style of play - DTAI, erişim tarihi Ocak 16, 2026, </w:t>
      </w:r>
      <w:hyperlink r:id="rId70">
        <w:r w:rsidDel="00000000" w:rsidR="00000000" w:rsidRPr="00000000">
          <w:rPr>
            <w:rFonts w:ascii="Google Sans" w:cs="Google Sans" w:eastAsia="Google Sans" w:hAnsi="Google Sans"/>
            <w:color w:val="0000ee"/>
            <w:sz w:val="24"/>
            <w:szCs w:val="24"/>
            <w:u w:val="single"/>
            <w:rtl w:val="0"/>
          </w:rPr>
          <w:t xml:space="preserve">https://dtai.cs.kuleuven.be/sports/player_vectors/</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Vectors: - Tom Decroos, erişim tarihi Ocak 16, 2026, </w:t>
      </w:r>
      <w:hyperlink r:id="rId71">
        <w:r w:rsidDel="00000000" w:rsidR="00000000" w:rsidRPr="00000000">
          <w:rPr>
            <w:rFonts w:ascii="Google Sans" w:cs="Google Sans" w:eastAsia="Google Sans" w:hAnsi="Google Sans"/>
            <w:color w:val="0000ee"/>
            <w:sz w:val="24"/>
            <w:szCs w:val="24"/>
            <w:u w:val="single"/>
            <w:rtl w:val="0"/>
          </w:rPr>
          <w:t xml:space="preserve">https://tomdecroos.github.io/reports/playing-style-wide-v2.pdf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journals.plos.org/plosone/article?id=10.1371/journal.pone.0171156" TargetMode="External"/><Relationship Id="rId42" Type="http://schemas.openxmlformats.org/officeDocument/2006/relationships/hyperlink" Target="https://medium.com/football-crunching/using-voronoi-diagrams-in-football-ca730ea81c05" TargetMode="External"/><Relationship Id="rId41" Type="http://schemas.openxmlformats.org/officeDocument/2006/relationships/hyperlink" Target="https://scielo.isciii.es/pdf/cpd/v15n1/monografico11.pdf" TargetMode="External"/><Relationship Id="rId44" Type="http://schemas.openxmlformats.org/officeDocument/2006/relationships/hyperlink" Target="https://www.reddit.com/r/Gunners/comments/1aveqhf/average_defensive_line_height_of_each_team_and/" TargetMode="External"/><Relationship Id="rId43" Type="http://schemas.openxmlformats.org/officeDocument/2006/relationships/hyperlink" Target="https://www.whoscored.com/regions/252/tournaments/2/seasons/9075/stages/20934/teamstatistics/england-premier-league-2022-2023" TargetMode="External"/><Relationship Id="rId46" Type="http://schemas.openxmlformats.org/officeDocument/2006/relationships/hyperlink" Target="https://pmc.ncbi.nlm.nih.gov/articles/PMC10690503/" TargetMode="External"/><Relationship Id="rId45" Type="http://schemas.openxmlformats.org/officeDocument/2006/relationships/hyperlink" Target="https://pmc.ncbi.nlm.nih.gov/articles/PMC982448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tsjustasport.com/articles/2018/6/5/lillo-on-intentionality" TargetMode="External"/><Relationship Id="rId48" Type="http://schemas.openxmlformats.org/officeDocument/2006/relationships/hyperlink" Target="https://jobsinfootball.com/blog/what-is-ppda-passes-per-defensive-action/" TargetMode="External"/><Relationship Id="rId47" Type="http://schemas.openxmlformats.org/officeDocument/2006/relationships/hyperlink" Target="https://soccerment.com/measuring-pressing-success-buildup-disruption-percentage-bdp/" TargetMode="External"/><Relationship Id="rId49" Type="http://schemas.openxmlformats.org/officeDocument/2006/relationships/hyperlink" Target="https://www.beyourbest.com/en-us/insight/the-athletic-the-art-of-scanning-in-football" TargetMode="External"/><Relationship Id="rId5" Type="http://schemas.openxmlformats.org/officeDocument/2006/relationships/styles" Target="styles.xml"/><Relationship Id="rId6" Type="http://schemas.openxmlformats.org/officeDocument/2006/relationships/hyperlink" Target="https://lithub.com/of-course-albert-camus-was-a-goalkeeper/#:~:text=Standing%20sentinel%20in%20goal%2C%20Camus,what%20they%20claim.%E2%80%9D%20Deep!" TargetMode="External"/><Relationship Id="rId7" Type="http://schemas.openxmlformats.org/officeDocument/2006/relationships/hyperlink" Target="https://www.openculture.com/2014/11/albert-camus-soccer-goalie.html" TargetMode="External"/><Relationship Id="rId8" Type="http://schemas.openxmlformats.org/officeDocument/2006/relationships/hyperlink" Target="https://breakingthelines.com/tactical-analysis/dissecting-the-ins-and-outs-of-build-up-play/" TargetMode="External"/><Relationship Id="rId31" Type="http://schemas.openxmlformats.org/officeDocument/2006/relationships/hyperlink" Target="https://www.statsperform.com/resource/introducing-role-discovery-generating-data-driven-roles-in-elite-professional-football/" TargetMode="External"/><Relationship Id="rId30" Type="http://schemas.openxmlformats.org/officeDocument/2006/relationships/hyperlink" Target="https://www.researchgate.net/publication/392200951_Somatotype_and_body_composition_based_on_playing_position_in_Peruvian_U-20_football_players" TargetMode="External"/><Relationship Id="rId33" Type="http://schemas.openxmlformats.org/officeDocument/2006/relationships/hyperlink" Target="https://www.reddit.com/r/footballmanagergames/comments/1alo0v1/raumdeuter_role_should_be_different/" TargetMode="External"/><Relationship Id="rId32" Type="http://schemas.openxmlformats.org/officeDocument/2006/relationships/hyperlink" Target="https://medium.com/@marwanehamdani/decoding-player-roles-a-data-driven-clustering-approach-in-football-764654afb45b" TargetMode="External"/><Relationship Id="rId35" Type="http://schemas.openxmlformats.org/officeDocument/2006/relationships/hyperlink" Target="https://medium.com/@lwoodblake/invisible-action-5-metrics-to-capture-off-ball-value-614d35413d4b" TargetMode="External"/><Relationship Id="rId34" Type="http://schemas.openxmlformats.org/officeDocument/2006/relationships/hyperlink" Target="https://jobsinfootball.com/blog/raumdeuter-role-explained/" TargetMode="External"/><Relationship Id="rId71" Type="http://schemas.openxmlformats.org/officeDocument/2006/relationships/hyperlink" Target="https://tomdecroos.github.io/reports/playing-style-wide-v2.pdf" TargetMode="External"/><Relationship Id="rId70" Type="http://schemas.openxmlformats.org/officeDocument/2006/relationships/hyperlink" Target="https://dtai.cs.kuleuven.be/sports/player_vectors/" TargetMode="External"/><Relationship Id="rId37" Type="http://schemas.openxmlformats.org/officeDocument/2006/relationships/hyperlink" Target="https://www.reddit.com/r/footballmanagergames/comments/1jxmtm9/can_someone_explain_a_carilero/" TargetMode="External"/><Relationship Id="rId36" Type="http://schemas.openxmlformats.org/officeDocument/2006/relationships/hyperlink" Target="https://www.squawka.com/en/gaming/football-manager-2020-niche-player-roles-explained/" TargetMode="External"/><Relationship Id="rId39" Type="http://schemas.openxmlformats.org/officeDocument/2006/relationships/hyperlink" Target="https://arxiv.org/html/2502.01444v1" TargetMode="External"/><Relationship Id="rId38" Type="http://schemas.openxmlformats.org/officeDocument/2006/relationships/hyperlink" Target="https://www.mdpi.com/2076-3417/15/21/11513" TargetMode="External"/><Relationship Id="rId62" Type="http://schemas.openxmlformats.org/officeDocument/2006/relationships/hyperlink" Target="https://arxiv.org/html/2601.00748v1" TargetMode="External"/><Relationship Id="rId61" Type="http://schemas.openxmlformats.org/officeDocument/2006/relationships/hyperlink" Target="https://arxiv.org/html/2505.11841v1" TargetMode="External"/><Relationship Id="rId20" Type="http://schemas.openxmlformats.org/officeDocument/2006/relationships/hyperlink" Target="https://www.researchgate.net/publication/390033285_Using_a_Bayesian_network_to_classify_time_to_return_to_sport_based_on_football_injury_epidemiological_data" TargetMode="External"/><Relationship Id="rId64" Type="http://schemas.openxmlformats.org/officeDocument/2006/relationships/hyperlink" Target="https://arxiv.org/html/2503.09737v1" TargetMode="External"/><Relationship Id="rId63" Type="http://schemas.openxmlformats.org/officeDocument/2006/relationships/hyperlink" Target="https://arxiv.org/html/2502.15462v1" TargetMode="External"/><Relationship Id="rId22" Type="http://schemas.openxmlformats.org/officeDocument/2006/relationships/hyperlink" Target="https://www.tandfonline.com/doi/pdf/10.1080/02640410500482529" TargetMode="External"/><Relationship Id="rId66" Type="http://schemas.openxmlformats.org/officeDocument/2006/relationships/hyperlink" Target="https://github.com/statsbomb/open-data" TargetMode="External"/><Relationship Id="rId21" Type="http://schemas.openxmlformats.org/officeDocument/2006/relationships/hyperlink" Target="https://journals.humankinetics.com/downloadpdf/journals/ijspp/4/3/article-p291.pdf" TargetMode="External"/><Relationship Id="rId65" Type="http://schemas.openxmlformats.org/officeDocument/2006/relationships/hyperlink" Target="https://www.stat.cmu.edu/cmsac/conference/2024/assets/pdf/Jiang24.pdf" TargetMode="External"/><Relationship Id="rId24" Type="http://schemas.openxmlformats.org/officeDocument/2006/relationships/hyperlink" Target="https://journals.humankinetics.com/view/journals/ijspp/18/3/article-p223.xml" TargetMode="External"/><Relationship Id="rId68" Type="http://schemas.openxmlformats.org/officeDocument/2006/relationships/hyperlink" Target="https://www.qodequay.com/dark-mode-dashboards" TargetMode="External"/><Relationship Id="rId23" Type="http://schemas.openxmlformats.org/officeDocument/2006/relationships/hyperlink" Target="https://pmc.ncbi.nlm.nih.gov/articles/PMC5426410/" TargetMode="External"/><Relationship Id="rId67" Type="http://schemas.openxmlformats.org/officeDocument/2006/relationships/hyperlink" Target="https://blogarchive.statsbomb.com/articles/soccer/using-statsbomb-360-data-as-a-performance-analyst/" TargetMode="External"/><Relationship Id="rId60" Type="http://schemas.openxmlformats.org/officeDocument/2006/relationships/hyperlink" Target="https://medium.com/data-science-collective/causal-inference-in-sports-7d911a248375" TargetMode="External"/><Relationship Id="rId26" Type="http://schemas.openxmlformats.org/officeDocument/2006/relationships/hyperlink" Target="https://pmc.ncbi.nlm.nih.gov/articles/PMC11511079/" TargetMode="External"/><Relationship Id="rId25" Type="http://schemas.openxmlformats.org/officeDocument/2006/relationships/hyperlink" Target="https://muscletalentscan.com/home/_the-relevance-of-muscle-fiber-typology-in-sports/Illustrated+guide_MYOTYPES+the+relevance+of+muscle+fiber+typology+in+sports.pdf" TargetMode="External"/><Relationship Id="rId69" Type="http://schemas.openxmlformats.org/officeDocument/2006/relationships/hyperlink" Target="https://ananyadeka.medium.com/implementing-dark-mode-for-data-visualizations-design-considerations-66cd1ff2ab67" TargetMode="External"/><Relationship Id="rId28" Type="http://schemas.openxmlformats.org/officeDocument/2006/relationships/hyperlink" Target="https://www.mdpi.com/2075-4663/12/10/285" TargetMode="External"/><Relationship Id="rId27" Type="http://schemas.openxmlformats.org/officeDocument/2006/relationships/hyperlink" Target="https://www.sportsmedoa.com/journals/jsmt/jsmt-aid1047.php" TargetMode="External"/><Relationship Id="rId29" Type="http://schemas.openxmlformats.org/officeDocument/2006/relationships/hyperlink" Target="https://www.jhse.es/index.php/jhse/article/download/somatotype-body-composition-position-peruvian-u-footballers/144/6866" TargetMode="External"/><Relationship Id="rId51" Type="http://schemas.openxmlformats.org/officeDocument/2006/relationships/hyperlink" Target="https://pmc.ncbi.nlm.nih.gov/articles/PMC12729181/" TargetMode="External"/><Relationship Id="rId50" Type="http://schemas.openxmlformats.org/officeDocument/2006/relationships/hyperlink" Target="https://pmc.ncbi.nlm.nih.gov/articles/PMC7573254/" TargetMode="External"/><Relationship Id="rId53" Type="http://schemas.openxmlformats.org/officeDocument/2006/relationships/hyperlink" Target="https://www.frontiersin.org/journals/human-neuroscience/articles/10.3389/fnhum.2022.945067/full" TargetMode="External"/><Relationship Id="rId52" Type="http://schemas.openxmlformats.org/officeDocument/2006/relationships/hyperlink" Target="https://www.mdpi.com/2075-4663/4/1/1" TargetMode="External"/><Relationship Id="rId11" Type="http://schemas.openxmlformats.org/officeDocument/2006/relationships/hyperlink" Target="https://www.phaseofplay.com/post/phases-of-play-in-football" TargetMode="External"/><Relationship Id="rId55" Type="http://schemas.openxmlformats.org/officeDocument/2006/relationships/hyperlink" Target="https://www.reddit.com/r/soccer/comments/8wjczg/packing_the_most_important_football_statistic/" TargetMode="External"/><Relationship Id="rId10" Type="http://schemas.openxmlformats.org/officeDocument/2006/relationships/hyperlink" Target="https://totalfootballanalysis.com/tactical-theory-build-up-tactical-analysis-tactics" TargetMode="External"/><Relationship Id="rId54" Type="http://schemas.openxmlformats.org/officeDocument/2006/relationships/hyperlink" Target="https://the-footballanalyst.com/packing-rate-football-statistics-explained/" TargetMode="External"/><Relationship Id="rId13" Type="http://schemas.openxmlformats.org/officeDocument/2006/relationships/hyperlink" Target="https://www.scribd.com/document/627921093/Raymond-Verheijen-Periodization" TargetMode="External"/><Relationship Id="rId57" Type="http://schemas.openxmlformats.org/officeDocument/2006/relationships/hyperlink" Target="https://medium.com/@michele.deantoni/beyond-passes-visualizing-team-structure-with-xt-aware-networks-361a153b27ba" TargetMode="External"/><Relationship Id="rId12" Type="http://schemas.openxmlformats.org/officeDocument/2006/relationships/hyperlink" Target="https://www.johansports.com/INSIGHTS/Raymond-Verheijen-block-periodization-" TargetMode="External"/><Relationship Id="rId56" Type="http://schemas.openxmlformats.org/officeDocument/2006/relationships/hyperlink" Target="https://medium.com/@alf.19x/yet-another-approach-of-playing-styles-and-performance-in-europes-top-5-leagues-87f9960a0c9c" TargetMode="External"/><Relationship Id="rId15" Type="http://schemas.openxmlformats.org/officeDocument/2006/relationships/hyperlink" Target="https://pmc.ncbi.nlm.nih.gov/articles/PMC12487117/" TargetMode="External"/><Relationship Id="rId59" Type="http://schemas.openxmlformats.org/officeDocument/2006/relationships/hyperlink" Target="https://soccerment.com/expected-threat/" TargetMode="External"/><Relationship Id="rId14" Type="http://schemas.openxmlformats.org/officeDocument/2006/relationships/hyperlink" Target="https://www.scienceforsport.com/acutechronic-workload-ratio/" TargetMode="External"/><Relationship Id="rId58" Type="http://schemas.openxmlformats.org/officeDocument/2006/relationships/hyperlink" Target="https://www.youtube.com/watch?v=mpwqvzsxBhc" TargetMode="External"/><Relationship Id="rId17" Type="http://schemas.openxmlformats.org/officeDocument/2006/relationships/hyperlink" Target="https://pmc.ncbi.nlm.nih.gov/articles/PMC6879405/" TargetMode="External"/><Relationship Id="rId16" Type="http://schemas.openxmlformats.org/officeDocument/2006/relationships/hyperlink" Target="https://www.mdpi.com/2076-3417/14/11/4449" TargetMode="External"/><Relationship Id="rId19" Type="http://schemas.openxmlformats.org/officeDocument/2006/relationships/hyperlink" Target="https://journals.plos.org/plosone/article?id=10.1371/journal.pone.0314184" TargetMode="External"/><Relationship Id="rId18" Type="http://schemas.openxmlformats.org/officeDocument/2006/relationships/hyperlink" Target="https://discovery.researcher.life/article/at-return-to-play-following-hamstring-injury-the-majority-of-professional-football-players-have-residual-isokinetic-deficits/f00bc420b68c31a0abcdadc8a77d6b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